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61051B" w:rsidTr="00D452BD">
        <w:trPr>
          <w:trHeight w:hRule="exact" w:val="140"/>
        </w:trPr>
        <w:tc>
          <w:tcPr>
            <w:tcW w:w="10716" w:type="dxa"/>
          </w:tcPr>
          <w:p w:rsidR="0061051B" w:rsidRDefault="0061051B">
            <w:pPr>
              <w:pStyle w:val="ConsPlusTitlePage"/>
            </w:pPr>
          </w:p>
        </w:tc>
      </w:tr>
      <w:tr w:rsidR="0061051B">
        <w:trPr>
          <w:trHeight w:hRule="exact" w:val="8335"/>
        </w:trPr>
        <w:tc>
          <w:tcPr>
            <w:tcW w:w="10716" w:type="dxa"/>
            <w:vAlign w:val="center"/>
          </w:tcPr>
          <w:p w:rsidR="0061051B" w:rsidRDefault="0061051B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 xml:space="preserve"> Приказ Минздрава России от 01.03.2016 N 134н</w:t>
            </w:r>
            <w:r>
              <w:rPr>
                <w:sz w:val="42"/>
                <w:szCs w:val="42"/>
              </w:rPr>
              <w:br/>
              <w:t>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  <w:r>
              <w:rPr>
                <w:sz w:val="42"/>
                <w:szCs w:val="42"/>
              </w:rPr>
              <w:br/>
              <w:t>(Зарегистрировано в Минюсте России 21.06.2016 N 42578)</w:t>
            </w:r>
          </w:p>
        </w:tc>
      </w:tr>
      <w:tr w:rsidR="0061051B">
        <w:trPr>
          <w:trHeight w:hRule="exact" w:val="3031"/>
        </w:trPr>
        <w:tc>
          <w:tcPr>
            <w:tcW w:w="10716" w:type="dxa"/>
            <w:vAlign w:val="center"/>
          </w:tcPr>
          <w:p w:rsidR="0061051B" w:rsidRDefault="0061051B" w:rsidP="00D452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1051B" w:rsidRDefault="00610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1051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1051B" w:rsidRDefault="0061051B">
      <w:pPr>
        <w:pStyle w:val="ConsPlusNormal"/>
        <w:jc w:val="both"/>
        <w:outlineLvl w:val="0"/>
      </w:pPr>
    </w:p>
    <w:p w:rsidR="0061051B" w:rsidRDefault="0061051B">
      <w:pPr>
        <w:pStyle w:val="ConsPlusNormal"/>
        <w:outlineLvl w:val="0"/>
      </w:pPr>
      <w:r>
        <w:t>Зарегистрировано в Минюсте России 21 июня 2016 г. N 42578</w:t>
      </w:r>
    </w:p>
    <w:p w:rsidR="0061051B" w:rsidRDefault="0061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Title"/>
        <w:jc w:val="center"/>
      </w:pPr>
      <w:r>
        <w:t>МИНИСТЕРСТВО ЗДРАВООХРАНЕНИЯ РОССИЙСКОЙ ФЕДЕРАЦИИ</w:t>
      </w:r>
    </w:p>
    <w:p w:rsidR="0061051B" w:rsidRDefault="0061051B">
      <w:pPr>
        <w:pStyle w:val="ConsPlusTitle"/>
        <w:jc w:val="center"/>
      </w:pPr>
    </w:p>
    <w:p w:rsidR="0061051B" w:rsidRDefault="0061051B">
      <w:pPr>
        <w:pStyle w:val="ConsPlusTitle"/>
        <w:jc w:val="center"/>
      </w:pPr>
      <w:r>
        <w:t>ПРИКАЗ</w:t>
      </w:r>
    </w:p>
    <w:p w:rsidR="0061051B" w:rsidRDefault="0061051B">
      <w:pPr>
        <w:pStyle w:val="ConsPlusTitle"/>
        <w:jc w:val="center"/>
      </w:pPr>
      <w:r>
        <w:t>от 1 марта 2016 г. N 134н</w:t>
      </w:r>
    </w:p>
    <w:p w:rsidR="0061051B" w:rsidRDefault="0061051B">
      <w:pPr>
        <w:pStyle w:val="ConsPlusTitle"/>
        <w:jc w:val="center"/>
      </w:pPr>
    </w:p>
    <w:p w:rsidR="0061051B" w:rsidRDefault="0061051B">
      <w:pPr>
        <w:pStyle w:val="ConsPlusTitle"/>
        <w:jc w:val="center"/>
      </w:pPr>
      <w:r>
        <w:t>О ПОРЯДКЕ</w:t>
      </w:r>
    </w:p>
    <w:p w:rsidR="0061051B" w:rsidRDefault="0061051B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61051B" w:rsidRDefault="0061051B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61051B" w:rsidRDefault="0061051B">
      <w:pPr>
        <w:pStyle w:val="ConsPlusTitle"/>
        <w:jc w:val="center"/>
      </w:pPr>
      <w:r>
        <w:t>И ПРОВЕДЕНИИ ФИЗКУЛЬТУРНЫХ МЕРОПРИЯТИЙ И СПОРТИВНЫХ</w:t>
      </w:r>
    </w:p>
    <w:p w:rsidR="0061051B" w:rsidRDefault="0061051B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61051B" w:rsidRDefault="0061051B">
      <w:pPr>
        <w:pStyle w:val="ConsPlusTitle"/>
        <w:jc w:val="center"/>
      </w:pPr>
      <w:r>
        <w:t>ЖЕЛАЮЩИХ ПРОЙТИ СПОРТИВНУЮ ПОДГОТОВКУ, ЗАНИМАТЬСЯ</w:t>
      </w:r>
    </w:p>
    <w:p w:rsidR="0061051B" w:rsidRDefault="0061051B">
      <w:pPr>
        <w:pStyle w:val="ConsPlusTitle"/>
        <w:jc w:val="center"/>
      </w:pPr>
      <w:r>
        <w:t>ФИЗИЧЕСКОЙ КУЛЬТУРОЙ И СПОРТОМ В ОРГАНИЗАЦИЯХ</w:t>
      </w:r>
    </w:p>
    <w:p w:rsidR="0061051B" w:rsidRDefault="0061051B">
      <w:pPr>
        <w:pStyle w:val="ConsPlusTitle"/>
        <w:jc w:val="center"/>
      </w:pPr>
      <w:r>
        <w:t>И (ИЛИ) ВЫПОЛНИТЬ НОРМАТИВЫ ИСПЫТАНИЙ (ТЕСТОВ)</w:t>
      </w:r>
    </w:p>
    <w:p w:rsidR="0061051B" w:rsidRDefault="0061051B">
      <w:pPr>
        <w:pStyle w:val="ConsPlusTitle"/>
        <w:jc w:val="center"/>
      </w:pPr>
      <w:r>
        <w:t>ВСЕРОССИЙСКОГО ФИЗКУЛЬТУРНО-СПОРТИВНОГО</w:t>
      </w:r>
    </w:p>
    <w:p w:rsidR="0061051B" w:rsidRDefault="0061051B">
      <w:pPr>
        <w:pStyle w:val="ConsPlusTitle"/>
        <w:jc w:val="center"/>
      </w:pPr>
      <w:r>
        <w:t>КОМПЛЕКСА "ГОТОВ К ТРУДУ И ОБОРОНЕ"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04.12.2007 N 329-ФЗ (ред. от 03.07.2016) &quot;О физической культуре и спорте в Российской Федерации&quot;{КонсультантПлюс}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 N 48, ст. 5726; N 51, ст. 6150; 2010, N 19, ст. 2290; N 31, ст. 4165; N 49, ст. 6417; N 51, ст. 6810; 2011, N 9, ст. 1207; N 17, ст. 2317; N 30, ст. 4596; N 45, ст. 6331; N 49, ст. 7062; N 50, ст. 7354, 7355; 2012, N 29, ст. 3988; N 31, ст. 4325; N 50, ст. 6960; N 53, ст. 7582; 2013, N 19, ст. 2331; N 23, ст. 2866; N 27, ст. 3477; N 30, ст. 4025; N 30, ст. 4031; 2014, N 23, ст. 2930; N 26, ст. 3376; 2015, N 1, ст. 43, 76; N 14, ст. 2018; N 27, ст. 3993, 3995; N 41, ст. 5628; N 45, ст. 6209), приказываю:</w:t>
      </w:r>
    </w:p>
    <w:p w:rsidR="0061051B" w:rsidRDefault="0061051B">
      <w:pPr>
        <w:pStyle w:val="ConsPlusNormal"/>
        <w:ind w:firstLine="540"/>
        <w:jc w:val="both"/>
      </w:pPr>
      <w:r>
        <w:t xml:space="preserve">1. Утвердить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61051B" w:rsidRDefault="0061051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</w:pPr>
      <w:r>
        <w:t>Врио Министра</w:t>
      </w:r>
    </w:p>
    <w:p w:rsidR="0061051B" w:rsidRDefault="0061051B">
      <w:pPr>
        <w:pStyle w:val="ConsPlusNormal"/>
        <w:jc w:val="right"/>
      </w:pPr>
      <w:r>
        <w:t>И.Н.КАГРАМАНЯН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0"/>
      </w:pPr>
      <w:r>
        <w:t>Приложение</w:t>
      </w:r>
    </w:p>
    <w:p w:rsidR="0061051B" w:rsidRDefault="0061051B">
      <w:pPr>
        <w:pStyle w:val="ConsPlusNormal"/>
        <w:jc w:val="right"/>
      </w:pPr>
      <w:r>
        <w:t>к приказу Министерства здравоохранения</w:t>
      </w:r>
    </w:p>
    <w:p w:rsidR="0061051B" w:rsidRDefault="0061051B">
      <w:pPr>
        <w:pStyle w:val="ConsPlusNormal"/>
        <w:jc w:val="right"/>
      </w:pPr>
      <w:r>
        <w:t>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Title"/>
        <w:jc w:val="center"/>
      </w:pPr>
      <w:bookmarkStart w:id="0" w:name="Par36"/>
      <w:bookmarkEnd w:id="0"/>
      <w:r>
        <w:t>ПОРЯДОК</w:t>
      </w:r>
    </w:p>
    <w:p w:rsidR="0061051B" w:rsidRDefault="0061051B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61051B" w:rsidRDefault="0061051B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61051B" w:rsidRDefault="0061051B">
      <w:pPr>
        <w:pStyle w:val="ConsPlusTitle"/>
        <w:jc w:val="center"/>
      </w:pPr>
      <w:r>
        <w:t>И ПРОВЕДЕНИИ ФИЗКУЛЬТУРНЫХ МЕРОПРИЯТИЙ И СПОРТИВНЫХ</w:t>
      </w:r>
    </w:p>
    <w:p w:rsidR="0061051B" w:rsidRDefault="0061051B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61051B" w:rsidRDefault="0061051B">
      <w:pPr>
        <w:pStyle w:val="ConsPlusTitle"/>
        <w:jc w:val="center"/>
      </w:pPr>
      <w:r>
        <w:t>ЖЕЛАЮЩИХ ПРОЙТИ СПОРТИВНУЮ ПОДГОТОВКУ, ЗАНИМАТЬСЯ</w:t>
      </w:r>
    </w:p>
    <w:p w:rsidR="0061051B" w:rsidRDefault="0061051B">
      <w:pPr>
        <w:pStyle w:val="ConsPlusTitle"/>
        <w:jc w:val="center"/>
      </w:pPr>
      <w:r>
        <w:lastRenderedPageBreak/>
        <w:t>ФИЗИЧЕСКОЙ КУЛЬТУРОЙ И СПОРТОМ В ОРГАНИЗАЦИЯХ</w:t>
      </w:r>
    </w:p>
    <w:p w:rsidR="0061051B" w:rsidRDefault="0061051B">
      <w:pPr>
        <w:pStyle w:val="ConsPlusTitle"/>
        <w:jc w:val="center"/>
      </w:pPr>
      <w:r>
        <w:t>И (ИЛИ) ВЫПОЛНИТЬ НОРМАТИВЫ ИСПЫТАНИЙ (ТЕСТОВ)</w:t>
      </w:r>
    </w:p>
    <w:p w:rsidR="0061051B" w:rsidRDefault="0061051B">
      <w:pPr>
        <w:pStyle w:val="ConsPlusTitle"/>
        <w:jc w:val="center"/>
      </w:pPr>
      <w:r>
        <w:t>КОМПЛЕКСА "ГОТОВ К ТРУДУ И ОБОРОНЕ"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Normal"/>
        <w:ind w:firstLine="540"/>
        <w:jc w:val="both"/>
      </w:pPr>
      <w:r>
        <w:t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физкультурно-спортивного комплекса "Готов к труду и обороне" (далее - комплекс ГТО).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8" w:tooltip="Федеральный закон от 04.12.2007 N 329-ФЗ (ред. от 03.07.2016) &quot;О физической культуре и спорте в Российской Федерации&quot;{КонсультантПлюс}" w:history="1">
        <w:r>
          <w:rPr>
            <w:color w:val="0000FF"/>
          </w:rPr>
          <w:t>Часть 2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61051B" w:rsidRDefault="0061051B">
      <w:pPr>
        <w:pStyle w:val="ConsPlusNormal"/>
        <w:ind w:firstLine="540"/>
        <w:jc w:val="both"/>
      </w:pP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первичной медико-санитарной помощи;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специализированной, в том числе высокотехнологичной, медицинской помощи;</w:t>
      </w:r>
    </w:p>
    <w:p w:rsidR="0061051B" w:rsidRDefault="0061051B">
      <w:pPr>
        <w:pStyle w:val="ConsPlusNormal"/>
        <w:ind w:firstLine="540"/>
        <w:jc w:val="both"/>
      </w:pPr>
      <w:r w:rsidRPr="0061051B">
        <w:rPr>
          <w:highlight w:val="yellow"/>
        </w:rPr>
        <w:t>скорой, в том числе скорой специализированной, медицинской помощи, включая медицинскую эвакуацию.</w:t>
      </w:r>
    </w:p>
    <w:p w:rsidR="0061051B" w:rsidRDefault="0061051B">
      <w:pPr>
        <w:pStyle w:val="ConsPlusNormal"/>
        <w:ind w:firstLine="540"/>
        <w:jc w:val="both"/>
      </w:pPr>
      <w: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61051B" w:rsidRDefault="0061051B">
      <w:pPr>
        <w:pStyle w:val="ConsPlusNormal"/>
        <w:ind w:firstLine="540"/>
        <w:jc w:val="both"/>
      </w:pPr>
      <w:r>
        <w:t>вне медицинской организации: 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61051B" w:rsidRDefault="0061051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1051B" w:rsidRDefault="0061051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1051B" w:rsidRDefault="0061051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1051B" w:rsidRDefault="0061051B">
      <w:pPr>
        <w:pStyle w:val="ConsPlusNormal"/>
        <w:ind w:firstLine="540"/>
        <w:jc w:val="both"/>
      </w:pPr>
      <w: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61051B" w:rsidRDefault="0061051B">
      <w:pPr>
        <w:pStyle w:val="ConsPlusNormal"/>
        <w:ind w:firstLine="540"/>
        <w:jc w:val="both"/>
      </w:pPr>
      <w: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&lt;1&gt;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&lt;2&gt;.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9" w:tooltip="Федеральный закон от 21.11.2011 N 323-ФЗ (ред. от 03.07.2016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61051B" w:rsidRDefault="0061051B">
      <w:pPr>
        <w:pStyle w:val="ConsPlusNormal"/>
        <w:ind w:firstLine="540"/>
        <w:jc w:val="both"/>
      </w:pPr>
      <w:r>
        <w:t xml:space="preserve">&lt;2&gt; </w:t>
      </w:r>
      <w:hyperlink r:id="rId10" w:tooltip="Федеральный закон от 21.11.2011 N 323-ФЗ (ред. от 03.07.2016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</w:p>
    <w:p w:rsidR="0061051B" w:rsidRDefault="0061051B">
      <w:pPr>
        <w:pStyle w:val="ConsPlusNormal"/>
        <w:ind w:firstLine="540"/>
        <w:jc w:val="both"/>
      </w:pPr>
      <w:r>
        <w:lastRenderedPageBreak/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61051B" w:rsidRDefault="0061051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1051B" w:rsidRDefault="0061051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1051B" w:rsidRDefault="0061051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1051B" w:rsidRDefault="0061051B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61051B" w:rsidRDefault="0061051B">
      <w:pPr>
        <w:pStyle w:val="ConsPlusNormal"/>
        <w:ind w:firstLine="540"/>
        <w:jc w:val="both"/>
      </w:pPr>
      <w:r>
        <w:t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 xml:space="preserve"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</w:t>
      </w:r>
      <w:hyperlink w:anchor="Par235" w:tooltip="ПРОГРАММЫ" w:history="1">
        <w:r w:rsidRPr="0061051B">
          <w:rPr>
            <w:color w:val="0000FF"/>
            <w:highlight w:val="yellow"/>
          </w:rPr>
          <w:t>приложением N 2</w:t>
        </w:r>
      </w:hyperlink>
      <w:r w:rsidRPr="0061051B">
        <w:rPr>
          <w:highlight w:val="yellow"/>
        </w:rPr>
        <w:t xml:space="preserve"> к настоящему Порядку, этапные и текущие медицинские обследования, врачебно-педагогические наблюдения.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13. Врачебно-педагогические наблюдения за лицами, занимающимися физической культурой и спортом, проводятся: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в процессе тренировки для определения уровня готовности и оценки эффективности принятой методики тренировки;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при необходимости решения вопроса о возможности ранней спортивной специализации.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15. Врачебно-педагогические наблюдения проводятся в несколько этапов: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 xml:space="preserve">5 этап: анализ полученных данных врачебно-педагогических наблюдений с тренером для внесения </w:t>
      </w:r>
      <w:r w:rsidRPr="0061051B">
        <w:rPr>
          <w:highlight w:val="yellow"/>
        </w:rPr>
        <w:lastRenderedPageBreak/>
        <w:t>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61051B" w:rsidRDefault="0061051B">
      <w:pPr>
        <w:pStyle w:val="ConsPlusNormal"/>
        <w:ind w:firstLine="540"/>
        <w:jc w:val="both"/>
      </w:pPr>
      <w:r w:rsidRPr="0061051B">
        <w:rPr>
          <w:highlight w:val="yellow"/>
        </w:rP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61051B" w:rsidRDefault="0061051B">
      <w:pPr>
        <w:pStyle w:val="ConsPlusNormal"/>
        <w:ind w:firstLine="540"/>
        <w:jc w:val="both"/>
      </w:pPr>
      <w: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61051B" w:rsidRDefault="0061051B">
      <w:pPr>
        <w:pStyle w:val="ConsPlusNormal"/>
        <w:ind w:firstLine="540"/>
        <w:jc w:val="both"/>
      </w:pPr>
      <w:r>
        <w:t xml:space="preserve">18.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1" w:tooltip="Приказ Минздрава России от 20.06.2013 N 388н (ред. от 05.05.2016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61051B" w:rsidRDefault="0061051B">
      <w:pPr>
        <w:pStyle w:val="ConsPlusNormal"/>
        <w:ind w:firstLine="540"/>
        <w:jc w:val="both"/>
      </w:pPr>
      <w:r>
        <w:t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61051B" w:rsidRDefault="0061051B">
      <w:pPr>
        <w:pStyle w:val="ConsPlusNormal"/>
        <w:ind w:firstLine="540"/>
        <w:jc w:val="both"/>
      </w:pPr>
      <w: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2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13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61051B" w:rsidRDefault="0061051B">
      <w:pPr>
        <w:pStyle w:val="ConsPlusNormal"/>
        <w:ind w:firstLine="540"/>
        <w:jc w:val="both"/>
      </w:pPr>
      <w:r>
        <w:t>врачом по спортивной медицине;</w:t>
      </w:r>
    </w:p>
    <w:p w:rsidR="0061051B" w:rsidRDefault="0061051B">
      <w:pPr>
        <w:pStyle w:val="ConsPlusNormal"/>
        <w:ind w:firstLine="540"/>
        <w:jc w:val="both"/>
      </w:pPr>
      <w: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61051B" w:rsidRDefault="0061051B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61051B" w:rsidRDefault="0061051B">
      <w:pPr>
        <w:pStyle w:val="ConsPlusNormal"/>
        <w:ind w:firstLine="540"/>
        <w:jc w:val="both"/>
      </w:pPr>
      <w: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61051B" w:rsidRDefault="0061051B">
      <w:pPr>
        <w:pStyle w:val="ConsPlusNormal"/>
        <w:ind w:firstLine="540"/>
        <w:jc w:val="both"/>
      </w:pPr>
      <w:r>
        <w:t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61051B" w:rsidRDefault="0061051B">
      <w:pPr>
        <w:pStyle w:val="ConsPlusNormal"/>
        <w:ind w:firstLine="540"/>
        <w:jc w:val="both"/>
      </w:pPr>
      <w:r>
        <w:t xml:space="preserve"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</w:t>
      </w:r>
      <w:r>
        <w:lastRenderedPageBreak/>
        <w:t>обеспечивают:</w:t>
      </w:r>
    </w:p>
    <w:p w:rsidR="0061051B" w:rsidRDefault="0061051B">
      <w:pPr>
        <w:pStyle w:val="ConsPlusNormal"/>
        <w:ind w:firstLine="540"/>
        <w:jc w:val="both"/>
      </w:pPr>
      <w:r>
        <w:t>а) допуск к спортивным соревнованиям участников соревнований (далее - спортсменов);</w:t>
      </w:r>
    </w:p>
    <w:p w:rsidR="0061051B" w:rsidRDefault="0061051B">
      <w:pPr>
        <w:pStyle w:val="ConsPlusNormal"/>
        <w:ind w:firstLine="540"/>
        <w:jc w:val="both"/>
      </w:pPr>
      <w:r>
        <w:t>б) допуск лиц, желающих выполнить нормативы испытаний (тестов) комплекса ГТО, к их выполнению;</w:t>
      </w:r>
    </w:p>
    <w:p w:rsidR="0061051B" w:rsidRDefault="0061051B">
      <w:pPr>
        <w:pStyle w:val="ConsPlusNormal"/>
        <w:ind w:firstLine="540"/>
        <w:jc w:val="both"/>
      </w:pPr>
      <w: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61051B" w:rsidRDefault="0061051B">
      <w:pPr>
        <w:pStyle w:val="ConsPlusNormal"/>
        <w:ind w:firstLine="540"/>
        <w:jc w:val="both"/>
      </w:pPr>
      <w: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61051B" w:rsidRPr="0061051B" w:rsidRDefault="0061051B">
      <w:pPr>
        <w:pStyle w:val="ConsPlusNormal"/>
        <w:ind w:firstLine="540"/>
        <w:jc w:val="both"/>
        <w:rPr>
          <w:highlight w:val="yellow"/>
        </w:rPr>
      </w:pPr>
      <w:r w:rsidRPr="0061051B">
        <w:rPr>
          <w:highlight w:val="yellow"/>
        </w:rP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61051B" w:rsidRDefault="0061051B">
      <w:pPr>
        <w:pStyle w:val="ConsPlusNormal"/>
        <w:ind w:firstLine="540"/>
        <w:jc w:val="both"/>
      </w:pPr>
      <w:r w:rsidRPr="0061051B">
        <w:rPr>
          <w:highlight w:val="yellow"/>
        </w:rP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&lt;1&gt;.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14" w:tooltip="Федеральный закон от 04.12.2007 N 329-ФЗ (ред. от 03.07.2016) &quot;О физической культуре и спорте в Российской Федерации&quot;{КонсультантПлюс}" w:history="1">
        <w:r>
          <w:rPr>
            <w:color w:val="0000FF"/>
          </w:rPr>
          <w:t>Статья 34.3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 xml:space="preserve"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</w:t>
      </w:r>
      <w:hyperlink w:anchor="Par420" w:tooltip="ПОЛОЖЕНИЕ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61051B" w:rsidRDefault="0061051B">
      <w:pPr>
        <w:pStyle w:val="ConsPlusNormal"/>
        <w:ind w:firstLine="540"/>
        <w:jc w:val="both"/>
      </w:pPr>
      <w:r>
        <w:t xml:space="preserve"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</w:t>
      </w:r>
      <w:hyperlink w:anchor="Par471" w:tooltip="РЕКОМЕНДУЕМЫЕ ШТАТНЫЕ НОРМАТИВЫ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61051B" w:rsidRPr="00B2454E" w:rsidRDefault="0061051B">
      <w:pPr>
        <w:pStyle w:val="ConsPlusNormal"/>
        <w:ind w:firstLine="540"/>
        <w:jc w:val="both"/>
        <w:rPr>
          <w:highlight w:val="yellow"/>
        </w:rPr>
      </w:pPr>
      <w:r w:rsidRPr="00B2454E">
        <w:rPr>
          <w:highlight w:val="yellow"/>
        </w:rPr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61051B" w:rsidRDefault="0061051B">
      <w:pPr>
        <w:pStyle w:val="ConsPlusNormal"/>
        <w:ind w:firstLine="540"/>
        <w:jc w:val="both"/>
      </w:pPr>
      <w:r w:rsidRPr="00B2454E">
        <w:rPr>
          <w:highlight w:val="yellow"/>
        </w:rP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61051B" w:rsidRDefault="0061051B">
      <w:pPr>
        <w:pStyle w:val="ConsPlusNormal"/>
        <w:ind w:firstLine="540"/>
        <w:jc w:val="both"/>
      </w:pPr>
      <w:r>
        <w:t xml:space="preserve"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</w:t>
      </w:r>
      <w:r w:rsidRPr="00B2454E">
        <w:rPr>
          <w:highlight w:val="yellow"/>
        </w:rPr>
        <w:t>Медицинские работники, входящие в состав медицинской бригады, должны иметь четкие отличительные знаки на одежде.</w:t>
      </w:r>
    </w:p>
    <w:p w:rsidR="0061051B" w:rsidRDefault="0061051B">
      <w:pPr>
        <w:pStyle w:val="ConsPlusNormal"/>
        <w:ind w:firstLine="540"/>
        <w:jc w:val="both"/>
      </w:pPr>
      <w:r>
        <w:t xml:space="preserve"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</w:t>
      </w:r>
      <w:hyperlink w:anchor="Par1702" w:tooltip="ТРЕБОВАНИЯ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61051B" w:rsidRDefault="0061051B">
      <w:pPr>
        <w:pStyle w:val="ConsPlusNormal"/>
        <w:ind w:firstLine="540"/>
        <w:jc w:val="both"/>
      </w:pPr>
      <w: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&lt;1&gt;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15" w:tooltip="Приказ Минспорта России от 28.01.2016 N 54 &quot;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&quot;Готов к труду и обороне&quot; (ГТО)&quot; (Зарегистрировано в Минюсте России 04.03.2016 N 4132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</w:t>
      </w:r>
      <w:r>
        <w:lastRenderedPageBreak/>
        <w:t xml:space="preserve">культурой в соответствии с </w:t>
      </w:r>
      <w:hyperlink r:id="rId16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61051B" w:rsidRDefault="0061051B">
      <w:pPr>
        <w:pStyle w:val="ConsPlusNormal"/>
        <w:ind w:firstLine="540"/>
        <w:jc w:val="both"/>
      </w:pPr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</w:t>
      </w:r>
      <w:hyperlink w:anchor="Par162" w:tooltip="ПОРЯДОК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61051B" w:rsidRPr="00B2454E" w:rsidRDefault="0061051B">
      <w:pPr>
        <w:pStyle w:val="ConsPlusNormal"/>
        <w:ind w:firstLine="540"/>
        <w:jc w:val="both"/>
        <w:rPr>
          <w:highlight w:val="yellow"/>
        </w:rPr>
      </w:pPr>
      <w:r w:rsidRPr="00B2454E">
        <w:rPr>
          <w:highlight w:val="yellow"/>
        </w:rP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61051B" w:rsidRDefault="0061051B">
      <w:pPr>
        <w:pStyle w:val="ConsPlusNormal"/>
        <w:ind w:firstLine="540"/>
        <w:jc w:val="both"/>
      </w:pPr>
      <w:r w:rsidRPr="00B2454E">
        <w:rPr>
          <w:highlight w:val="yellow"/>
        </w:rPr>
        <w:t>В заявке на участие в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17" w:tooltip="Приказ Минспорта России от 01.07.2013 N 504 (ред. от 09.01.2014) &quot;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&quot; (Зарегистрировано в Минюсте России 16.09.2013 N 2996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 w:rsidRPr="00B2454E">
        <w:rPr>
          <w:highlight w:val="yellow"/>
        </w:rPr>
        <w:t>В случае наличия у спортсмена индивидуального медицинского заключения в заявке напротив его фамилии ставится отметка "Допуск от __________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61051B" w:rsidRDefault="0061051B">
      <w:pPr>
        <w:pStyle w:val="ConsPlusNormal"/>
        <w:ind w:firstLine="540"/>
        <w:jc w:val="both"/>
      </w:pPr>
      <w:r>
        <w:t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61051B" w:rsidRDefault="0061051B">
      <w:pPr>
        <w:pStyle w:val="ConsPlusNormal"/>
        <w:ind w:firstLine="540"/>
        <w:jc w:val="both"/>
      </w:pPr>
      <w:r>
        <w:t xml:space="preserve">37. </w:t>
      </w:r>
      <w:r w:rsidRPr="00B2454E">
        <w:rPr>
          <w:highlight w:val="yellow"/>
        </w:rPr>
        <w:t>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61051B" w:rsidRDefault="0061051B">
      <w:pPr>
        <w:pStyle w:val="ConsPlusNormal"/>
        <w:ind w:firstLine="540"/>
        <w:jc w:val="both"/>
      </w:pPr>
      <w:r>
        <w:t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</w:p>
    <w:p w:rsidR="0061051B" w:rsidRDefault="0061051B">
      <w:pPr>
        <w:pStyle w:val="ConsPlusNormal"/>
        <w:ind w:firstLine="540"/>
        <w:jc w:val="both"/>
      </w:pPr>
      <w:r>
        <w:t xml:space="preserve"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</w:t>
      </w:r>
      <w:r>
        <w:lastRenderedPageBreak/>
        <w:t>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61051B" w:rsidRPr="00B2454E" w:rsidRDefault="0061051B">
      <w:pPr>
        <w:pStyle w:val="ConsPlusNormal"/>
        <w:ind w:firstLine="540"/>
        <w:jc w:val="both"/>
        <w:rPr>
          <w:highlight w:val="yellow"/>
        </w:rPr>
      </w:pPr>
      <w:r w:rsidRPr="00B2454E">
        <w:rPr>
          <w:highlight w:val="yellow"/>
        </w:rP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61051B" w:rsidRPr="00B2454E" w:rsidRDefault="0061051B">
      <w:pPr>
        <w:pStyle w:val="ConsPlusNormal"/>
        <w:ind w:firstLine="540"/>
        <w:jc w:val="both"/>
        <w:rPr>
          <w:highlight w:val="yellow"/>
        </w:rPr>
      </w:pPr>
      <w:r w:rsidRPr="00B2454E">
        <w:rPr>
          <w:highlight w:val="yellow"/>
        </w:rP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61051B" w:rsidRPr="00B2454E" w:rsidRDefault="0061051B">
      <w:pPr>
        <w:pStyle w:val="ConsPlusNormal"/>
        <w:ind w:firstLine="540"/>
        <w:jc w:val="both"/>
        <w:rPr>
          <w:highlight w:val="yellow"/>
        </w:rPr>
      </w:pPr>
      <w:r w:rsidRPr="00B2454E">
        <w:rPr>
          <w:highlight w:val="yellow"/>
        </w:rP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61051B" w:rsidRDefault="0061051B">
      <w:pPr>
        <w:pStyle w:val="ConsPlusNormal"/>
        <w:ind w:firstLine="540"/>
        <w:jc w:val="both"/>
      </w:pPr>
      <w:r w:rsidRPr="00B2454E">
        <w:rPr>
          <w:highlight w:val="yellow"/>
        </w:rP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61051B" w:rsidRDefault="0061051B">
      <w:pPr>
        <w:pStyle w:val="ConsPlusNormal"/>
        <w:ind w:firstLine="540"/>
        <w:jc w:val="both"/>
      </w:pPr>
      <w: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61051B" w:rsidRDefault="0061051B">
      <w:pPr>
        <w:pStyle w:val="ConsPlusNormal"/>
        <w:ind w:firstLine="540"/>
        <w:jc w:val="both"/>
      </w:pPr>
      <w:r>
        <w:t xml:space="preserve">45. Порядок организации оказания медицинской помощи спортсменам спортивных сборных команд Российской Федерации регулируется </w:t>
      </w:r>
      <w:hyperlink r:id="rId18" w:tooltip="Приказ Минздрава России от 14.01.2013 N 3н (ред. от 17.10.2014) &quot;О медицинском и медико-биологическом обеспечении спортивных сборных команд Российской Федерации&quot; (вместе с &quot;Порядком медицинского обеспечения спортивных сборных команд Российской Федерации&quot;, &quot;Порядком медико-биологического обеспечения спортивных сборных команд Российской Федерации&quot;) (Зарегистрировано в Минюсте России 05.04.2013 N 28000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</w:t>
      </w:r>
    </w:p>
    <w:p w:rsidR="0061051B" w:rsidRDefault="0061051B">
      <w:pPr>
        <w:pStyle w:val="ConsPlusNormal"/>
        <w:ind w:firstLine="540"/>
        <w:jc w:val="both"/>
      </w:pPr>
      <w:r>
        <w:t xml:space="preserve"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</w:t>
      </w:r>
      <w:hyperlink w:anchor="Par235" w:tooltip="ПРОГРАММЫ" w:history="1">
        <w:r>
          <w:rPr>
            <w:color w:val="0000FF"/>
          </w:rPr>
          <w:t>приложениями NN 2</w:t>
        </w:r>
      </w:hyperlink>
      <w:r>
        <w:t xml:space="preserve"> - </w:t>
      </w:r>
      <w:hyperlink w:anchor="Par1646" w:tooltip="ПОЛОЖЕНИЕ" w:history="1">
        <w:r>
          <w:rPr>
            <w:color w:val="0000FF"/>
          </w:rPr>
          <w:t>5</w:t>
        </w:r>
      </w:hyperlink>
      <w:r>
        <w:t xml:space="preserve">, </w:t>
      </w:r>
      <w:hyperlink w:anchor="Par2356" w:tooltip="ПОЛОЖЕНИЕ" w:history="1">
        <w:r>
          <w:rPr>
            <w:color w:val="0000FF"/>
          </w:rPr>
          <w:t>7</w:t>
        </w:r>
      </w:hyperlink>
      <w:r>
        <w:t xml:space="preserve"> - </w:t>
      </w:r>
      <w:hyperlink w:anchor="Par3478" w:tooltip="РЕКОМЕНДУЕМЫЕ ШТАТНЫЕ НОРМАТИВЫ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1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Normal"/>
        <w:jc w:val="center"/>
      </w:pPr>
      <w:bookmarkStart w:id="1" w:name="Par162"/>
      <w:bookmarkEnd w:id="1"/>
      <w:r>
        <w:t>ПОРЯДОК</w:t>
      </w:r>
    </w:p>
    <w:p w:rsidR="0061051B" w:rsidRDefault="0061051B">
      <w:pPr>
        <w:pStyle w:val="ConsPlusNormal"/>
        <w:jc w:val="center"/>
      </w:pPr>
      <w:r>
        <w:t>МЕДИЦИНСКОГО ОСМОТРА ЛИЦ, ЖЕЛАЮЩИХ ПРОЙТИ СПОРТИВНУЮ</w:t>
      </w:r>
    </w:p>
    <w:p w:rsidR="0061051B" w:rsidRDefault="0061051B">
      <w:pPr>
        <w:pStyle w:val="ConsPlusNormal"/>
        <w:jc w:val="center"/>
      </w:pPr>
      <w:r>
        <w:t>ПОДГОТОВКУ, ЗАНИМАТЬСЯ ФИЗИЧЕСКОЙ КУЛЬТУРОЙ И СПОРТОМ</w:t>
      </w:r>
    </w:p>
    <w:p w:rsidR="0061051B" w:rsidRDefault="0061051B">
      <w:pPr>
        <w:pStyle w:val="ConsPlusNormal"/>
        <w:jc w:val="center"/>
      </w:pPr>
      <w:r>
        <w:t>В ОРГАНИЗАЦИЯХ, ОСУЩЕСТВЛЯЮЩИХ СПОРТИВНУЮ ПОДГОТОВКУ, ИНЫХ</w:t>
      </w:r>
    </w:p>
    <w:p w:rsidR="0061051B" w:rsidRDefault="0061051B">
      <w:pPr>
        <w:pStyle w:val="ConsPlusNormal"/>
        <w:jc w:val="center"/>
      </w:pPr>
      <w:r>
        <w:t>ОРГАНИЗАЦИЯХ ДЛЯ ЗАНЯТИЙ ФИЗИЧЕСКОЙ КУЛЬТУРОЙ И СПОРТОМ,</w:t>
      </w:r>
    </w:p>
    <w:p w:rsidR="0061051B" w:rsidRDefault="0061051B">
      <w:pPr>
        <w:pStyle w:val="ConsPlusNormal"/>
        <w:jc w:val="center"/>
      </w:pPr>
      <w:r>
        <w:t>И (ИЛИ) ВЫПОЛНИТЬ НОРМАТИВЫ ИСПЫТАНИЙ (ТЕСТОВ)</w:t>
      </w:r>
    </w:p>
    <w:p w:rsidR="0061051B" w:rsidRDefault="0061051B">
      <w:pPr>
        <w:pStyle w:val="ConsPlusNormal"/>
        <w:jc w:val="center"/>
      </w:pPr>
      <w:r>
        <w:lastRenderedPageBreak/>
        <w:t>ВСЕРОССИЙСКОГО ФИЗКУЛЬТУРНО-СПОРТИВНОГО</w:t>
      </w:r>
    </w:p>
    <w:p w:rsidR="0061051B" w:rsidRDefault="0061051B">
      <w:pPr>
        <w:pStyle w:val="ConsPlusNormal"/>
        <w:jc w:val="center"/>
      </w:pPr>
      <w:r>
        <w:t>КОМПЛЕКСА "ГОТОВ К ТРУДУ И ОБОРОНЕ"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61051B" w:rsidRDefault="0061051B">
      <w:pPr>
        <w:pStyle w:val="ConsPlusNormal"/>
        <w:ind w:firstLine="540"/>
        <w:jc w:val="both"/>
      </w:pPr>
      <w:r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оценка уровня физического развития;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определение уровня физической активности;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61051B" w:rsidRDefault="0061051B">
      <w:pPr>
        <w:pStyle w:val="ConsPlusNormal"/>
        <w:ind w:firstLine="540"/>
        <w:jc w:val="both"/>
      </w:pPr>
      <w:r w:rsidRPr="00C147F8"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61051B" w:rsidRDefault="0061051B">
      <w:pPr>
        <w:pStyle w:val="ConsPlusNormal"/>
        <w:ind w:firstLine="540"/>
        <w:jc w:val="both"/>
      </w:pPr>
      <w:r>
        <w:t xml:space="preserve"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</w:t>
      </w:r>
      <w:hyperlink w:anchor="Par235" w:tooltip="ПРОГРАММЫ" w:history="1">
        <w:r>
          <w:rPr>
            <w:color w:val="0000FF"/>
          </w:rPr>
          <w:t>приложению N 2</w:t>
        </w:r>
      </w:hyperlink>
      <w: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</w:t>
      </w:r>
    </w:p>
    <w:p w:rsidR="0061051B" w:rsidRDefault="0061051B">
      <w:pPr>
        <w:pStyle w:val="ConsPlusNormal"/>
        <w:ind w:firstLine="540"/>
        <w:jc w:val="both"/>
      </w:pPr>
      <w: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61051B" w:rsidRDefault="0061051B">
      <w:pPr>
        <w:pStyle w:val="ConsPlusNormal"/>
        <w:ind w:firstLine="540"/>
        <w:jc w:val="both"/>
      </w:pPr>
      <w: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19" w:tooltip="Приказ Минздрава России от 03.02.2015 N 36ан &quot;Об утверждении порядка проведения диспансеризации определенных групп взрослого населения&quot; (Зарегистрировано в Минюсте России 27.02.2015 N 3626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61051B" w:rsidRDefault="0061051B">
      <w:pPr>
        <w:pStyle w:val="ConsPlusNormal"/>
        <w:ind w:firstLine="540"/>
        <w:jc w:val="both"/>
      </w:pPr>
      <w:hyperlink r:id="rId2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</w:t>
      </w:r>
    </w:p>
    <w:p w:rsidR="0061051B" w:rsidRDefault="0061051B">
      <w:pPr>
        <w:pStyle w:val="ConsPlusNormal"/>
        <w:ind w:firstLine="540"/>
        <w:jc w:val="both"/>
      </w:pPr>
      <w:hyperlink r:id="rId21" w:tooltip="Приказ Минздрава России от 15.02.2013 N 72н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61051B" w:rsidRDefault="0061051B">
      <w:pPr>
        <w:pStyle w:val="ConsPlusNormal"/>
        <w:ind w:firstLine="540"/>
        <w:jc w:val="both"/>
      </w:pPr>
      <w:hyperlink r:id="rId22" w:tooltip="Приказ Минздрава России от 11.04.2013 N 216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61051B" w:rsidRDefault="0061051B">
      <w:pPr>
        <w:pStyle w:val="ConsPlusNormal"/>
        <w:ind w:firstLine="540"/>
        <w:jc w:val="both"/>
      </w:pPr>
      <w:r>
        <w:t xml:space="preserve">&lt;2&gt; </w:t>
      </w:r>
      <w:hyperlink r:id="rId23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61051B" w:rsidRDefault="0061051B">
      <w:pPr>
        <w:pStyle w:val="ConsPlusNormal"/>
        <w:ind w:firstLine="540"/>
        <w:jc w:val="both"/>
      </w:pPr>
      <w:hyperlink r:id="rId24" w:tooltip="Приказ Минздрава России от 06.12.2012 N 1011н &quot;Об утверждении Порядка проведения профилактического медицинского осмотра&quot; (Зарегистрировано в Минюсте России 29.12.2012 N 2651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антропометрия;</w:t>
      </w:r>
    </w:p>
    <w:p w:rsidR="0061051B" w:rsidRDefault="0061051B">
      <w:pPr>
        <w:pStyle w:val="ConsPlusNormal"/>
        <w:ind w:firstLine="540"/>
        <w:jc w:val="both"/>
      </w:pPr>
      <w:r>
        <w:t>оценка типа телосложения;</w:t>
      </w:r>
    </w:p>
    <w:p w:rsidR="0061051B" w:rsidRDefault="0061051B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61051B" w:rsidRDefault="0061051B">
      <w:pPr>
        <w:pStyle w:val="ConsPlusNormal"/>
        <w:ind w:firstLine="540"/>
        <w:jc w:val="both"/>
      </w:pPr>
      <w:r>
        <w:t>оценка уровня полового созревания;</w:t>
      </w:r>
    </w:p>
    <w:p w:rsidR="0061051B" w:rsidRDefault="0061051B">
      <w:pPr>
        <w:pStyle w:val="ConsPlusNormal"/>
        <w:ind w:firstLine="540"/>
        <w:jc w:val="both"/>
      </w:pPr>
      <w:r>
        <w:t>проведение электрокардиографии;</w:t>
      </w:r>
    </w:p>
    <w:p w:rsidR="0061051B" w:rsidRDefault="0061051B">
      <w:pPr>
        <w:pStyle w:val="ConsPlusNormal"/>
        <w:ind w:firstLine="540"/>
        <w:jc w:val="both"/>
      </w:pPr>
      <w:r>
        <w:t>проведение функциональных (нагрузочных) проб.</w:t>
      </w:r>
    </w:p>
    <w:p w:rsidR="0061051B" w:rsidRPr="00217CCF" w:rsidRDefault="0061051B">
      <w:pPr>
        <w:pStyle w:val="ConsPlusNormal"/>
        <w:ind w:firstLine="540"/>
        <w:jc w:val="both"/>
        <w:rPr>
          <w:highlight w:val="yellow"/>
        </w:rPr>
      </w:pPr>
      <w:r w:rsidRPr="00217CCF">
        <w:rPr>
          <w:highlight w:val="yellow"/>
        </w:rP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61051B" w:rsidRPr="00C147F8" w:rsidRDefault="0061051B">
      <w:pPr>
        <w:pStyle w:val="ConsPlusNormal"/>
        <w:ind w:firstLine="540"/>
        <w:jc w:val="both"/>
      </w:pPr>
      <w:r w:rsidRPr="00C147F8"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61051B" w:rsidRDefault="0061051B">
      <w:pPr>
        <w:pStyle w:val="ConsPlusNormal"/>
        <w:ind w:firstLine="540"/>
        <w:jc w:val="both"/>
      </w:pPr>
      <w:r w:rsidRPr="00C147F8">
        <w:t>4 группа - возможны только занятия лечебной физической культурой.</w:t>
      </w:r>
    </w:p>
    <w:p w:rsidR="0061051B" w:rsidRDefault="0061051B">
      <w:pPr>
        <w:pStyle w:val="ConsPlusNormal"/>
        <w:ind w:firstLine="540"/>
        <w:jc w:val="both"/>
      </w:pPr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61051B" w:rsidRDefault="0061051B">
      <w:pPr>
        <w:pStyle w:val="ConsPlusNormal"/>
        <w:ind w:firstLine="540"/>
        <w:jc w:val="both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61051B" w:rsidRDefault="0061051B">
      <w:pPr>
        <w:pStyle w:val="ConsPlusNormal"/>
        <w:ind w:firstLine="540"/>
        <w:jc w:val="both"/>
      </w:pPr>
      <w: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61051B" w:rsidRDefault="0061051B">
      <w:pPr>
        <w:pStyle w:val="ConsPlusNormal"/>
        <w:ind w:firstLine="540"/>
        <w:jc w:val="both"/>
      </w:pPr>
      <w: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61051B" w:rsidRDefault="0061051B">
      <w:pPr>
        <w:pStyle w:val="ConsPlusNormal"/>
        <w:ind w:firstLine="540"/>
        <w:jc w:val="both"/>
      </w:pPr>
      <w:r>
        <w:t xml:space="preserve"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</w:t>
      </w:r>
      <w:r>
        <w:lastRenderedPageBreak/>
        <w:t>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1.11.2011 N 323-ФЗ (ред. от 03.07.2016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61051B" w:rsidRDefault="0061051B">
      <w:pPr>
        <w:pStyle w:val="ConsPlusNormal"/>
        <w:ind w:firstLine="540"/>
        <w:jc w:val="both"/>
      </w:pPr>
    </w:p>
    <w:p w:rsidR="0061051B" w:rsidRPr="007F1779" w:rsidRDefault="0061051B">
      <w:pPr>
        <w:pStyle w:val="ConsPlusNormal"/>
        <w:ind w:firstLine="540"/>
        <w:jc w:val="both"/>
      </w:pPr>
      <w:r>
        <w:t>10</w:t>
      </w:r>
      <w:r w:rsidRPr="007F1779">
        <w:t xml:space="preserve">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</w:t>
      </w:r>
      <w:hyperlink r:id="rId26" w:tooltip="Приказ Минздравсоцразвития России от 02.05.2012 N 441н &quot;Об утверждении Порядка выдачи медицинскими организациями справок и медицинских заключений&quot; (Зарегистрировано в Минюсте России 29.05.2012 N 24366){КонсультантПлюс}" w:history="1">
        <w:r w:rsidRPr="007F1779">
          <w:rPr>
            <w:color w:val="0000FF"/>
          </w:rPr>
          <w:t>приказом</w:t>
        </w:r>
      </w:hyperlink>
      <w:r w:rsidRPr="007F1779"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61051B" w:rsidRDefault="0061051B">
      <w:pPr>
        <w:pStyle w:val="ConsPlusNormal"/>
        <w:ind w:firstLine="540"/>
        <w:jc w:val="both"/>
      </w:pPr>
      <w:r w:rsidRPr="007F1779">
        <w:t>Результаты медицинского осмотра вносятся в медицинскую документацию лица, прошедшего медицинский осмотр.</w:t>
      </w:r>
    </w:p>
    <w:p w:rsidR="0061051B" w:rsidRDefault="0061051B">
      <w:pPr>
        <w:pStyle w:val="ConsPlusNormal"/>
        <w:ind w:firstLine="540"/>
        <w:jc w:val="both"/>
        <w:sectPr w:rsidR="0061051B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2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Normal"/>
        <w:jc w:val="center"/>
      </w:pPr>
      <w:bookmarkStart w:id="2" w:name="Par235"/>
      <w:bookmarkEnd w:id="2"/>
      <w:r>
        <w:t>ПРОГРАММЫ</w:t>
      </w:r>
    </w:p>
    <w:p w:rsidR="0061051B" w:rsidRDefault="0061051B">
      <w:pPr>
        <w:pStyle w:val="ConsPlusNormal"/>
        <w:jc w:val="center"/>
      </w:pPr>
      <w:r>
        <w:t>УГЛУБЛЕННОГО МЕДИЦИНСКОГО ОБСЛЕДОВАНИЯ (УМО) ЛИЦ,</w:t>
      </w:r>
    </w:p>
    <w:p w:rsidR="0061051B" w:rsidRDefault="0061051B">
      <w:pPr>
        <w:pStyle w:val="ConsPlusNormal"/>
        <w:jc w:val="center"/>
      </w:pPr>
      <w:r>
        <w:t>ЗАНИМАЮЩИХСЯ СПОРТОМ, НА РАЗЛИЧНЫХ ЭТАПАХ</w:t>
      </w:r>
    </w:p>
    <w:p w:rsidR="0061051B" w:rsidRDefault="0061051B">
      <w:pPr>
        <w:pStyle w:val="ConsPlusNormal"/>
        <w:jc w:val="center"/>
      </w:pPr>
      <w:r>
        <w:t>СПОРТИВНОЙ ПОДГОТОВКИ</w:t>
      </w:r>
    </w:p>
    <w:p w:rsidR="0061051B" w:rsidRDefault="0061051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40"/>
        <w:gridCol w:w="2468"/>
        <w:gridCol w:w="4876"/>
        <w:gridCol w:w="3685"/>
      </w:tblGrid>
      <w:tr w:rsidR="0061051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Категория контингента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1051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Лица, занимающиеся спортом на спортивно-оздоровительном этапе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раз в 12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Педиатр или терапевт (по возрасту)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Травматолог-ортопед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Хирург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Невролог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Оториноларинголог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Офтальмолог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lastRenderedPageBreak/>
              <w:t>Кардиолог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Врач по спортивной медицине/врач по лечебной физкультуре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lastRenderedPageBreak/>
              <w:t>Клинический анализ крови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Клинический анализ мочи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Антропометрия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Электрокардиография (далее - ЭКГ)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Эхокардиографическое исследование (далее - ЭхоКГ)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1051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Лица, занимающиеся спортом на этапе начальной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Педиатр/терапевт (по возрасту)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Травматолог-ортопед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Хирург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Невролог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Оториноларинголог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Офтальмолог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Кардиолог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Гинеколог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Клинический анализ крови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Биохимический анализ крови (включая аланинаминотрансферазу (АЛТ), аспартатаминотрансферазу (АСТ), щелочную фосфатазу, креатинфосфокиназу (КФК), глюкозу, холестерин, триглицериды).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Клинический анализ мочи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Антропометрия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Функциональные пробы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Определение общей физической работоспособности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ЭКГ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ЭхоКГ</w:t>
            </w:r>
          </w:p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Флюорография или рентгенография легких (с 15 лет, не чаще 1 раза в год)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217CCF" w:rsidRDefault="0061051B">
            <w:pPr>
              <w:pStyle w:val="ConsPlusNormal"/>
              <w:rPr>
                <w:highlight w:val="yellow"/>
              </w:rPr>
            </w:pPr>
            <w:r w:rsidRPr="00217CCF">
              <w:rPr>
                <w:highlight w:val="yellow"/>
              </w:rP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1051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Педиатр/терапевт (по возрасту)</w:t>
            </w:r>
          </w:p>
          <w:p w:rsidR="0061051B" w:rsidRDefault="0061051B">
            <w:pPr>
              <w:pStyle w:val="ConsPlusNormal"/>
            </w:pPr>
            <w:r>
              <w:t>Травматолог-ортопед</w:t>
            </w:r>
          </w:p>
          <w:p w:rsidR="0061051B" w:rsidRDefault="0061051B">
            <w:pPr>
              <w:pStyle w:val="ConsPlusNormal"/>
            </w:pPr>
            <w:r>
              <w:t>Хирург</w:t>
            </w:r>
          </w:p>
          <w:p w:rsidR="0061051B" w:rsidRDefault="0061051B">
            <w:pPr>
              <w:pStyle w:val="ConsPlusNormal"/>
            </w:pPr>
            <w:r>
              <w:t>Невролог</w:t>
            </w:r>
          </w:p>
          <w:p w:rsidR="0061051B" w:rsidRDefault="0061051B">
            <w:pPr>
              <w:pStyle w:val="ConsPlusNormal"/>
            </w:pPr>
            <w:r>
              <w:t>Оториноларинголог</w:t>
            </w:r>
          </w:p>
          <w:p w:rsidR="0061051B" w:rsidRDefault="0061051B">
            <w:pPr>
              <w:pStyle w:val="ConsPlusNormal"/>
            </w:pPr>
            <w:r>
              <w:t>Офтальмолог</w:t>
            </w:r>
          </w:p>
          <w:p w:rsidR="0061051B" w:rsidRDefault="0061051B">
            <w:pPr>
              <w:pStyle w:val="ConsPlusNormal"/>
            </w:pPr>
            <w:r>
              <w:t>Кардиолог</w:t>
            </w:r>
          </w:p>
          <w:p w:rsidR="0061051B" w:rsidRDefault="0061051B">
            <w:pPr>
              <w:pStyle w:val="ConsPlusNormal"/>
            </w:pPr>
            <w:r>
              <w:t>Гинеколог</w:t>
            </w:r>
          </w:p>
          <w:p w:rsidR="0061051B" w:rsidRDefault="0061051B">
            <w:pPr>
              <w:pStyle w:val="ConsPlusNormal"/>
            </w:pPr>
            <w:r>
              <w:t>Уролог</w:t>
            </w:r>
          </w:p>
          <w:p w:rsidR="0061051B" w:rsidRDefault="0061051B">
            <w:pPr>
              <w:pStyle w:val="ConsPlusNormal"/>
            </w:pPr>
            <w:r>
              <w:t>Дерматовенеролог</w:t>
            </w:r>
          </w:p>
          <w:p w:rsidR="0061051B" w:rsidRDefault="0061051B">
            <w:pPr>
              <w:pStyle w:val="ConsPlusNormal"/>
            </w:pPr>
            <w:r>
              <w:t>Стоматолог</w:t>
            </w:r>
          </w:p>
          <w:p w:rsidR="0061051B" w:rsidRDefault="0061051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Клинический анализ крови</w:t>
            </w:r>
          </w:p>
          <w:p w:rsidR="0061051B" w:rsidRDefault="0061051B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61051B" w:rsidRDefault="0061051B">
            <w:pPr>
              <w:pStyle w:val="ConsPlusNormal"/>
            </w:pPr>
            <w:r>
              <w:t>Клинический анализ мочи</w:t>
            </w:r>
          </w:p>
          <w:p w:rsidR="0061051B" w:rsidRDefault="0061051B">
            <w:pPr>
              <w:pStyle w:val="ConsPlusNormal"/>
            </w:pPr>
            <w:r>
              <w:t>Антропометрия</w:t>
            </w:r>
          </w:p>
          <w:p w:rsidR="0061051B" w:rsidRDefault="0061051B">
            <w:pPr>
              <w:pStyle w:val="ConsPlusNormal"/>
            </w:pPr>
            <w:r>
              <w:t>ЭКГ</w:t>
            </w:r>
          </w:p>
          <w:p w:rsidR="0061051B" w:rsidRDefault="0061051B">
            <w:pPr>
              <w:pStyle w:val="ConsPlusNormal"/>
            </w:pPr>
            <w:r>
              <w:t>ЭКГ с нагрузкой</w:t>
            </w:r>
          </w:p>
          <w:p w:rsidR="0061051B" w:rsidRDefault="0061051B">
            <w:pPr>
              <w:pStyle w:val="ConsPlusNormal"/>
            </w:pPr>
            <w:r>
              <w:t>ЭхоКГ</w:t>
            </w:r>
          </w:p>
          <w:p w:rsidR="0061051B" w:rsidRDefault="0061051B">
            <w:pPr>
              <w:pStyle w:val="ConsPlusNormal"/>
            </w:pPr>
            <w:r>
              <w:t>Спирография</w:t>
            </w:r>
          </w:p>
          <w:p w:rsidR="0061051B" w:rsidRDefault="0061051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61051B" w:rsidRDefault="0061051B">
            <w:pPr>
              <w:pStyle w:val="ConsPlusNormal"/>
            </w:pPr>
            <w:r>
              <w:t xml:space="preserve">Ультразвуковое исследование (далее - УЗИ) </w:t>
            </w:r>
            <w:r>
              <w:lastRenderedPageBreak/>
              <w:t>органов брюшной полости, малого таза, щитовидной железы</w:t>
            </w:r>
          </w:p>
          <w:p w:rsidR="0061051B" w:rsidRDefault="0061051B">
            <w:pPr>
              <w:pStyle w:val="ConsPlusNormal"/>
            </w:pPr>
            <w:r>
              <w:t>Определение физической работоспособности при тестировании на велоэргометре (тест PWC170) или беговой дорожке или с использованием Гарвардского степ-теста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1051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Педиатр/терапевт (по возрасту)</w:t>
            </w:r>
          </w:p>
          <w:p w:rsidR="0061051B" w:rsidRDefault="0061051B">
            <w:pPr>
              <w:pStyle w:val="ConsPlusNormal"/>
            </w:pPr>
            <w:r>
              <w:t>Травматолог-ортопед</w:t>
            </w:r>
          </w:p>
          <w:p w:rsidR="0061051B" w:rsidRDefault="0061051B">
            <w:pPr>
              <w:pStyle w:val="ConsPlusNormal"/>
            </w:pPr>
            <w:r>
              <w:t>Хирург</w:t>
            </w:r>
          </w:p>
          <w:p w:rsidR="0061051B" w:rsidRDefault="0061051B">
            <w:pPr>
              <w:pStyle w:val="ConsPlusNormal"/>
            </w:pPr>
            <w:r>
              <w:t>Невролог</w:t>
            </w:r>
          </w:p>
          <w:p w:rsidR="0061051B" w:rsidRDefault="0061051B">
            <w:pPr>
              <w:pStyle w:val="ConsPlusNormal"/>
            </w:pPr>
            <w:r>
              <w:t>Оториноларинголог</w:t>
            </w:r>
          </w:p>
          <w:p w:rsidR="0061051B" w:rsidRDefault="0061051B">
            <w:pPr>
              <w:pStyle w:val="ConsPlusNormal"/>
            </w:pPr>
            <w:r>
              <w:t>Офтальмолог</w:t>
            </w:r>
          </w:p>
          <w:p w:rsidR="0061051B" w:rsidRDefault="0061051B">
            <w:pPr>
              <w:pStyle w:val="ConsPlusNormal"/>
            </w:pPr>
            <w:r>
              <w:t>Кардиолог</w:t>
            </w:r>
          </w:p>
          <w:p w:rsidR="0061051B" w:rsidRDefault="0061051B">
            <w:pPr>
              <w:pStyle w:val="ConsPlusNormal"/>
            </w:pPr>
            <w:r>
              <w:t>Гинеколог</w:t>
            </w:r>
          </w:p>
          <w:p w:rsidR="0061051B" w:rsidRDefault="0061051B">
            <w:pPr>
              <w:pStyle w:val="ConsPlusNormal"/>
            </w:pPr>
            <w:r>
              <w:t>Уролог</w:t>
            </w:r>
          </w:p>
          <w:p w:rsidR="0061051B" w:rsidRDefault="0061051B">
            <w:pPr>
              <w:pStyle w:val="ConsPlusNormal"/>
            </w:pPr>
            <w:r>
              <w:t>Дерматовенеролог</w:t>
            </w:r>
          </w:p>
          <w:p w:rsidR="0061051B" w:rsidRDefault="0061051B">
            <w:pPr>
              <w:pStyle w:val="ConsPlusNormal"/>
            </w:pPr>
            <w:r>
              <w:t>Стоматолог</w:t>
            </w:r>
          </w:p>
          <w:p w:rsidR="0061051B" w:rsidRDefault="0061051B">
            <w:pPr>
              <w:pStyle w:val="ConsPlusNormal"/>
            </w:pPr>
            <w:r>
              <w:t>Психолог</w:t>
            </w:r>
          </w:p>
          <w:p w:rsidR="0061051B" w:rsidRDefault="0061051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Клинический анализ крови</w:t>
            </w:r>
          </w:p>
          <w:p w:rsidR="0061051B" w:rsidRDefault="0061051B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61051B" w:rsidRDefault="0061051B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61051B" w:rsidRDefault="0061051B">
            <w:pPr>
              <w:pStyle w:val="ConsPlusNormal"/>
            </w:pPr>
            <w:r>
              <w:t>Клинический анализ мочи</w:t>
            </w:r>
          </w:p>
          <w:p w:rsidR="0061051B" w:rsidRDefault="0061051B">
            <w:pPr>
              <w:pStyle w:val="ConsPlusNormal"/>
            </w:pPr>
            <w:r>
              <w:t>Антропометрия</w:t>
            </w:r>
          </w:p>
          <w:p w:rsidR="0061051B" w:rsidRDefault="0061051B">
            <w:pPr>
              <w:pStyle w:val="ConsPlusNormal"/>
            </w:pPr>
            <w:r>
              <w:t>ЭКГ</w:t>
            </w:r>
          </w:p>
          <w:p w:rsidR="0061051B" w:rsidRDefault="0061051B">
            <w:pPr>
              <w:pStyle w:val="ConsPlusNormal"/>
            </w:pPr>
            <w:r>
              <w:t>ЭхоКГ</w:t>
            </w:r>
          </w:p>
          <w:p w:rsidR="0061051B" w:rsidRDefault="0061051B">
            <w:pPr>
              <w:pStyle w:val="ConsPlusNormal"/>
            </w:pPr>
            <w:r>
              <w:t>Спирография</w:t>
            </w:r>
          </w:p>
          <w:p w:rsidR="0061051B" w:rsidRDefault="0061051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61051B" w:rsidRDefault="0061051B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61051B" w:rsidRDefault="0061051B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61051B" w:rsidRDefault="0061051B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1051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Лица, занимающиеся спортом на этапе высшего спортивного 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Педиатр/терапевт (по возрасту)</w:t>
            </w:r>
          </w:p>
          <w:p w:rsidR="0061051B" w:rsidRDefault="0061051B">
            <w:pPr>
              <w:pStyle w:val="ConsPlusNormal"/>
            </w:pPr>
            <w:r>
              <w:t>Травматолог-ортопед</w:t>
            </w:r>
          </w:p>
          <w:p w:rsidR="0061051B" w:rsidRDefault="0061051B">
            <w:pPr>
              <w:pStyle w:val="ConsPlusNormal"/>
            </w:pPr>
            <w:r>
              <w:t>Хирург</w:t>
            </w:r>
          </w:p>
          <w:p w:rsidR="0061051B" w:rsidRDefault="0061051B">
            <w:pPr>
              <w:pStyle w:val="ConsPlusNormal"/>
            </w:pPr>
            <w:r>
              <w:t>Невролог</w:t>
            </w:r>
          </w:p>
          <w:p w:rsidR="0061051B" w:rsidRDefault="0061051B">
            <w:pPr>
              <w:pStyle w:val="ConsPlusNormal"/>
            </w:pPr>
            <w:r>
              <w:t>Оториноларинголог</w:t>
            </w:r>
          </w:p>
          <w:p w:rsidR="0061051B" w:rsidRDefault="0061051B">
            <w:pPr>
              <w:pStyle w:val="ConsPlusNormal"/>
            </w:pPr>
            <w:r>
              <w:t>Офтальмолог</w:t>
            </w:r>
          </w:p>
          <w:p w:rsidR="0061051B" w:rsidRDefault="0061051B">
            <w:pPr>
              <w:pStyle w:val="ConsPlusNormal"/>
            </w:pPr>
            <w:r>
              <w:t>Кардиолог</w:t>
            </w:r>
          </w:p>
          <w:p w:rsidR="0061051B" w:rsidRDefault="0061051B">
            <w:pPr>
              <w:pStyle w:val="ConsPlusNormal"/>
            </w:pPr>
            <w:r>
              <w:t>Гинеколог</w:t>
            </w:r>
          </w:p>
          <w:p w:rsidR="0061051B" w:rsidRDefault="0061051B">
            <w:pPr>
              <w:pStyle w:val="ConsPlusNormal"/>
            </w:pPr>
            <w:r>
              <w:t>Уролог</w:t>
            </w:r>
          </w:p>
          <w:p w:rsidR="0061051B" w:rsidRDefault="0061051B">
            <w:pPr>
              <w:pStyle w:val="ConsPlusNormal"/>
            </w:pPr>
            <w:r>
              <w:t>Дерматовенеролог</w:t>
            </w:r>
          </w:p>
          <w:p w:rsidR="0061051B" w:rsidRDefault="0061051B">
            <w:pPr>
              <w:pStyle w:val="ConsPlusNormal"/>
            </w:pPr>
            <w:r>
              <w:t>Стоматолог</w:t>
            </w:r>
          </w:p>
          <w:p w:rsidR="0061051B" w:rsidRDefault="0061051B">
            <w:pPr>
              <w:pStyle w:val="ConsPlusNormal"/>
            </w:pPr>
            <w:r>
              <w:t>Психолог</w:t>
            </w:r>
          </w:p>
          <w:p w:rsidR="0061051B" w:rsidRDefault="0061051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Клинический анализ крови</w:t>
            </w:r>
          </w:p>
          <w:p w:rsidR="0061051B" w:rsidRDefault="0061051B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61051B" w:rsidRDefault="0061051B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61051B" w:rsidRDefault="0061051B">
            <w:pPr>
              <w:pStyle w:val="ConsPlusNormal"/>
            </w:pPr>
            <w:r>
              <w:t>Клинический анализ мочи</w:t>
            </w:r>
          </w:p>
          <w:p w:rsidR="0061051B" w:rsidRDefault="0061051B">
            <w:pPr>
              <w:pStyle w:val="ConsPlusNormal"/>
            </w:pPr>
            <w:r>
              <w:t>ЭКГ (в покое в 12 отведениях)</w:t>
            </w:r>
          </w:p>
          <w:p w:rsidR="0061051B" w:rsidRDefault="0061051B">
            <w:pPr>
              <w:pStyle w:val="ConsPlusNormal"/>
            </w:pPr>
            <w:r>
              <w:t>ЭхоКГ</w:t>
            </w:r>
          </w:p>
          <w:p w:rsidR="0061051B" w:rsidRDefault="0061051B">
            <w:pPr>
              <w:pStyle w:val="ConsPlusNormal"/>
            </w:pPr>
            <w:r>
              <w:t>Спирография</w:t>
            </w:r>
          </w:p>
          <w:p w:rsidR="0061051B" w:rsidRDefault="0061051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61051B" w:rsidRDefault="0061051B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61051B" w:rsidRDefault="0061051B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61051B" w:rsidRDefault="0061051B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1051B"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Спортсмены спортивных сборных команд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Педиатр/терапевт (по возрасту)</w:t>
            </w:r>
          </w:p>
          <w:p w:rsidR="0061051B" w:rsidRDefault="0061051B">
            <w:pPr>
              <w:pStyle w:val="ConsPlusNormal"/>
            </w:pPr>
            <w:r>
              <w:t>Травматолог-ортопед</w:t>
            </w:r>
          </w:p>
          <w:p w:rsidR="0061051B" w:rsidRDefault="0061051B">
            <w:pPr>
              <w:pStyle w:val="ConsPlusNormal"/>
            </w:pPr>
            <w:r>
              <w:t>Хирург</w:t>
            </w:r>
          </w:p>
          <w:p w:rsidR="0061051B" w:rsidRDefault="0061051B">
            <w:pPr>
              <w:pStyle w:val="ConsPlusNormal"/>
            </w:pPr>
            <w:r>
              <w:t>Невролог</w:t>
            </w:r>
          </w:p>
          <w:p w:rsidR="0061051B" w:rsidRDefault="0061051B">
            <w:pPr>
              <w:pStyle w:val="ConsPlusNormal"/>
            </w:pPr>
            <w:r>
              <w:t>Оториноларинголог</w:t>
            </w:r>
          </w:p>
          <w:p w:rsidR="0061051B" w:rsidRDefault="0061051B">
            <w:pPr>
              <w:pStyle w:val="ConsPlusNormal"/>
            </w:pPr>
            <w:r>
              <w:lastRenderedPageBreak/>
              <w:t>Офтальмолог</w:t>
            </w:r>
          </w:p>
          <w:p w:rsidR="0061051B" w:rsidRDefault="0061051B">
            <w:pPr>
              <w:pStyle w:val="ConsPlusNormal"/>
            </w:pPr>
            <w:r>
              <w:t>Кардиолог</w:t>
            </w:r>
          </w:p>
          <w:p w:rsidR="0061051B" w:rsidRDefault="0061051B">
            <w:pPr>
              <w:pStyle w:val="ConsPlusNormal"/>
            </w:pPr>
            <w:r>
              <w:t>Гинеколог</w:t>
            </w:r>
          </w:p>
          <w:p w:rsidR="0061051B" w:rsidRDefault="0061051B">
            <w:pPr>
              <w:pStyle w:val="ConsPlusNormal"/>
            </w:pPr>
            <w:r>
              <w:t>Уролог</w:t>
            </w:r>
          </w:p>
          <w:p w:rsidR="0061051B" w:rsidRDefault="0061051B">
            <w:pPr>
              <w:pStyle w:val="ConsPlusNormal"/>
            </w:pPr>
            <w:r>
              <w:t>Дерматовенеролог</w:t>
            </w:r>
          </w:p>
          <w:p w:rsidR="0061051B" w:rsidRDefault="0061051B">
            <w:pPr>
              <w:pStyle w:val="ConsPlusNormal"/>
            </w:pPr>
            <w:r>
              <w:t>Стоматолог</w:t>
            </w:r>
          </w:p>
          <w:p w:rsidR="0061051B" w:rsidRDefault="0061051B">
            <w:pPr>
              <w:pStyle w:val="ConsPlusNormal"/>
            </w:pPr>
            <w:r>
              <w:t>Медицинский психолог</w:t>
            </w:r>
          </w:p>
          <w:p w:rsidR="0061051B" w:rsidRDefault="0061051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61051B" w:rsidRDefault="0061051B">
            <w:pPr>
              <w:pStyle w:val="ConsPlusNormal"/>
            </w:pPr>
            <w:r>
              <w:t>Клинический анализ мочи</w:t>
            </w:r>
          </w:p>
          <w:p w:rsidR="0061051B" w:rsidRDefault="0061051B">
            <w:pPr>
              <w:pStyle w:val="ConsPlusNormal"/>
            </w:pPr>
            <w:r>
              <w:t xml:space="preserve">Биохимический анализ крови: IgM, IgA, IgG, IgE, </w:t>
            </w:r>
            <w:r>
              <w:lastRenderedPageBreak/>
              <w:t>соматотропный гормон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(АТ-ТПО), глюкоза, маркер резорбции костной ткани (Cross Laps); кальций; магний; фосфор; натрий; калий; хлориды; железо; щелочная фосфатаза; аланинаминотрансфераза (АЛТ); аспартатаминотрансфераза (АСТ); билирубин общий/прямой; мочевина; креатинин; общий белок; альбумин; миоглобин; серотонин; гистамин; лактат; мочевая кислота; липаза; гамма-глутамил-трансфераза (ГГТ); креатинфосфокиназа (КФК), сердечная креатинфосфокиназа (МВ-КФК)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триглицериды;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HBe, анти-HBe, анти-HBs, анти-HBcor-IgM, ДНК HBV</w:t>
            </w:r>
          </w:p>
          <w:p w:rsidR="0061051B" w:rsidRDefault="0061051B">
            <w:pPr>
              <w:pStyle w:val="ConsPlusNormal"/>
            </w:pPr>
            <w:r>
              <w:t>ДНК хламидии трахоматис (биологический материал - эпителиальный соскоб уретры/цервикального канала)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 xml:space="preserve"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</w:t>
            </w:r>
            <w:r>
              <w:lastRenderedPageBreak/>
              <w:t>федерации проводятся дополнительные консультации врачей-специалистов, функционально-диагностические и лабораторные исследования. 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61051B"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 xml:space="preserve">ДНК возбудителя гонореи (биологический материал - эпителиальный соскоб </w:t>
            </w:r>
            <w:r>
              <w:lastRenderedPageBreak/>
              <w:t>уретры/цервикального канала)</w:t>
            </w:r>
          </w:p>
          <w:p w:rsidR="0061051B" w:rsidRDefault="0061051B">
            <w:pPr>
              <w:pStyle w:val="ConsPlusNormal"/>
            </w:pPr>
            <w: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61051B" w:rsidRDefault="0061051B">
            <w:pPr>
              <w:pStyle w:val="ConsPlusNormal"/>
            </w:pPr>
            <w:r>
              <w:t>Группа крови, резус-фактор и антитела к резус-фактору</w:t>
            </w:r>
          </w:p>
          <w:p w:rsidR="0061051B" w:rsidRDefault="0061051B">
            <w:pPr>
              <w:pStyle w:val="ConsPlusNormal"/>
            </w:pPr>
            <w:r>
              <w:t>ЭКГ (в покое в 12 отведениях)</w:t>
            </w:r>
          </w:p>
          <w:p w:rsidR="0061051B" w:rsidRDefault="0061051B">
            <w:pPr>
              <w:pStyle w:val="ConsPlusNormal"/>
            </w:pPr>
            <w:r>
              <w:t>ЭхоКГ</w:t>
            </w:r>
          </w:p>
          <w:p w:rsidR="0061051B" w:rsidRDefault="0061051B">
            <w:pPr>
              <w:pStyle w:val="ConsPlusNormal"/>
            </w:pPr>
            <w:r>
              <w:t>Компьютерная спирография с исследованием объемных и скоростных параметров внешнего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61051B" w:rsidRDefault="0061051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61051B" w:rsidRDefault="0061051B">
            <w:pPr>
              <w:pStyle w:val="ConsPlusNormal"/>
            </w:pPr>
            <w:r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61051B" w:rsidRDefault="0061051B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61051B" w:rsidRDefault="0061051B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</w:p>
        </w:tc>
      </w:tr>
    </w:tbl>
    <w:p w:rsidR="0061051B" w:rsidRDefault="0061051B">
      <w:pPr>
        <w:pStyle w:val="ConsPlusNormal"/>
        <w:ind w:firstLine="540"/>
        <w:jc w:val="both"/>
        <w:sectPr w:rsidR="0061051B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3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Normal"/>
        <w:jc w:val="center"/>
      </w:pPr>
      <w:bookmarkStart w:id="3" w:name="Par420"/>
      <w:bookmarkEnd w:id="3"/>
      <w:r>
        <w:t>ПОЛОЖЕНИЕ</w:t>
      </w:r>
    </w:p>
    <w:p w:rsidR="0061051B" w:rsidRDefault="0061051B">
      <w:pPr>
        <w:pStyle w:val="ConsPlusNormal"/>
        <w:jc w:val="center"/>
      </w:pPr>
      <w:r>
        <w:t>ОБ ОРГАНИЗАЦИИ ДЕЯТЕЛЬНОСТИ ГЛАВНОГО ВРАЧА (ОТВЕТСТВЕННОГО</w:t>
      </w:r>
    </w:p>
    <w:p w:rsidR="0061051B" w:rsidRDefault="0061051B">
      <w:pPr>
        <w:pStyle w:val="ConsPlusNormal"/>
        <w:jc w:val="center"/>
      </w:pPr>
      <w:r>
        <w:t>МЕДИЦИНСКОГО РАБОТНИКА) СОРЕВНОВАНИЙ ПРИ ПРОВЕДЕНИИ</w:t>
      </w:r>
    </w:p>
    <w:p w:rsidR="0061051B" w:rsidRDefault="0061051B">
      <w:pPr>
        <w:pStyle w:val="ConsPlusNormal"/>
        <w:jc w:val="center"/>
      </w:pPr>
      <w:r>
        <w:t>ФИЗКУЛЬТУРНЫХ МЕРОПРИЯТИЙ И СПОРТИВНЫХ СОРЕВНОВАНИЙ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Normal"/>
        <w:ind w:firstLine="540"/>
        <w:jc w:val="both"/>
      </w:pPr>
      <w: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61051B" w:rsidRDefault="0061051B">
      <w:pPr>
        <w:pStyle w:val="ConsPlusNormal"/>
        <w:ind w:firstLine="540"/>
        <w:jc w:val="both"/>
      </w:pPr>
      <w:r>
        <w:t xml:space="preserve">2. </w:t>
      </w:r>
      <w:r w:rsidRPr="00217CCF">
        <w:rPr>
          <w:highlight w:val="yellow"/>
        </w:rPr>
        <w:t>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31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3. Главный врач (ответственный медицинский работник) соревнований подчиняется главному судье соревнований.</w:t>
      </w:r>
    </w:p>
    <w:p w:rsidR="0061051B" w:rsidRDefault="0061051B">
      <w:pPr>
        <w:pStyle w:val="ConsPlusNormal"/>
        <w:ind w:firstLine="540"/>
        <w:jc w:val="both"/>
      </w:pPr>
      <w: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r w:rsidRPr="005A6A78">
        <w:rPr>
          <w:highlight w:val="yellow"/>
        </w:rPr>
        <w:t>5. Главный врач (ответственный медицинский работник) соревнований осуществляет следующие функции: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r w:rsidRPr="005A6A78">
        <w:rPr>
          <w:highlight w:val="yellow"/>
        </w:rPr>
        <w:t>осуществляет организацию оказания медицинской помощи при проведении спортивных соревнований;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r w:rsidRPr="005A6A78">
        <w:rPr>
          <w:highlight w:val="yellow"/>
        </w:rP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r w:rsidRPr="005A6A78">
        <w:rPr>
          <w:highlight w:val="yellow"/>
        </w:rPr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61051B" w:rsidRDefault="0061051B">
      <w:pPr>
        <w:pStyle w:val="ConsPlusNormal"/>
        <w:ind w:firstLine="540"/>
        <w:jc w:val="both"/>
      </w:pPr>
      <w:r w:rsidRPr="005A6A78">
        <w:rPr>
          <w:highlight w:val="yellow"/>
        </w:rPr>
        <w:t>совместно с главным судьей соревнований проводит инструктаж по оказанию медицинской помощи в</w:t>
      </w:r>
      <w:r>
        <w:t xml:space="preserve"> </w:t>
      </w:r>
      <w:r>
        <w:lastRenderedPageBreak/>
        <w:t>случае наличия специфических для вида спорта условий;</w:t>
      </w:r>
    </w:p>
    <w:p w:rsidR="0061051B" w:rsidRDefault="0061051B">
      <w:pPr>
        <w:pStyle w:val="ConsPlusNormal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61051B" w:rsidRDefault="0061051B">
      <w:pPr>
        <w:pStyle w:val="ConsPlusNormal"/>
        <w:ind w:firstLine="540"/>
        <w:jc w:val="both"/>
      </w:pPr>
      <w: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61051B" w:rsidRDefault="0061051B">
      <w:pPr>
        <w:pStyle w:val="ConsPlusNormal"/>
        <w:ind w:firstLine="540"/>
        <w:jc w:val="both"/>
      </w:pPr>
      <w:r>
        <w:t>осуществляет руководство деятельностью медицинских работников соревнований;</w:t>
      </w:r>
    </w:p>
    <w:p w:rsidR="0061051B" w:rsidRPr="004334D1" w:rsidRDefault="0061051B">
      <w:pPr>
        <w:pStyle w:val="ConsPlusNormal"/>
        <w:ind w:firstLine="540"/>
        <w:jc w:val="both"/>
      </w:pPr>
      <w:r w:rsidRPr="004334D1">
        <w:t>осуществляет оценку санитарно-гигиенического состояния мест проведения соревнований и тренировок;</w:t>
      </w:r>
    </w:p>
    <w:p w:rsidR="0061051B" w:rsidRPr="004334D1" w:rsidRDefault="0061051B">
      <w:pPr>
        <w:pStyle w:val="ConsPlusNormal"/>
        <w:ind w:firstLine="540"/>
        <w:jc w:val="both"/>
      </w:pPr>
      <w:r w:rsidRPr="004334D1">
        <w:t>осуществляет организацию работы медицинских помещений и их материально-техническое и лекарственное обеспечение;</w:t>
      </w:r>
    </w:p>
    <w:p w:rsidR="0061051B" w:rsidRPr="004334D1" w:rsidRDefault="0061051B">
      <w:pPr>
        <w:pStyle w:val="ConsPlusNormal"/>
        <w:ind w:firstLine="540"/>
        <w:jc w:val="both"/>
      </w:pPr>
      <w:r w:rsidRPr="004334D1"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61051B" w:rsidRPr="004334D1" w:rsidRDefault="0061051B">
      <w:pPr>
        <w:pStyle w:val="ConsPlusNormal"/>
        <w:ind w:firstLine="540"/>
        <w:jc w:val="both"/>
      </w:pPr>
      <w:r w:rsidRPr="004334D1"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61051B" w:rsidRPr="004334D1" w:rsidRDefault="0061051B">
      <w:pPr>
        <w:pStyle w:val="ConsPlusNormal"/>
        <w:ind w:firstLine="540"/>
        <w:jc w:val="both"/>
      </w:pPr>
      <w:r w:rsidRPr="004334D1">
        <w:t>рассматривает жалобы на оказание медицинской помощи при проведении физкультурных и спортивных соревнований;</w:t>
      </w:r>
    </w:p>
    <w:p w:rsidR="0061051B" w:rsidRPr="004334D1" w:rsidRDefault="0061051B">
      <w:pPr>
        <w:pStyle w:val="ConsPlusNormal"/>
        <w:ind w:firstLine="540"/>
        <w:jc w:val="both"/>
      </w:pPr>
      <w:r w:rsidRPr="004334D1"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61051B" w:rsidRPr="004334D1" w:rsidRDefault="0061051B">
      <w:pPr>
        <w:pStyle w:val="ConsPlusNormal"/>
        <w:ind w:firstLine="540"/>
        <w:jc w:val="both"/>
      </w:pPr>
      <w:r w:rsidRPr="004334D1"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61051B" w:rsidRDefault="0061051B">
      <w:pPr>
        <w:pStyle w:val="ConsPlusNormal"/>
        <w:ind w:firstLine="540"/>
        <w:jc w:val="both"/>
      </w:pPr>
      <w:r w:rsidRPr="004334D1"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4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jc w:val="center"/>
      </w:pPr>
    </w:p>
    <w:p w:rsidR="0061051B" w:rsidRPr="005A6A78" w:rsidRDefault="0061051B">
      <w:pPr>
        <w:pStyle w:val="ConsPlusNormal"/>
        <w:jc w:val="center"/>
        <w:rPr>
          <w:highlight w:val="yellow"/>
        </w:rPr>
      </w:pPr>
      <w:bookmarkStart w:id="4" w:name="Par471"/>
      <w:bookmarkEnd w:id="4"/>
      <w:r w:rsidRPr="005A6A78">
        <w:rPr>
          <w:highlight w:val="yellow"/>
        </w:rPr>
        <w:t>РЕКОМЕНДУЕМЫЕ ШТАТНЫЕ НОРМАТИВЫ</w:t>
      </w:r>
    </w:p>
    <w:p w:rsidR="0061051B" w:rsidRPr="005A6A78" w:rsidRDefault="0061051B">
      <w:pPr>
        <w:pStyle w:val="ConsPlusNormal"/>
        <w:jc w:val="center"/>
        <w:rPr>
          <w:highlight w:val="yellow"/>
        </w:rPr>
      </w:pPr>
      <w:r w:rsidRPr="005A6A78">
        <w:rPr>
          <w:highlight w:val="yellow"/>
        </w:rPr>
        <w:t>МЕДИЦИНСКОЙ БРИГАДЫ, КОЛИЧЕСТВА ВЫЕЗДНЫХ БРИГАД СКОРОЙ</w:t>
      </w:r>
    </w:p>
    <w:p w:rsidR="0061051B" w:rsidRPr="005A6A78" w:rsidRDefault="0061051B">
      <w:pPr>
        <w:pStyle w:val="ConsPlusNormal"/>
        <w:jc w:val="center"/>
        <w:rPr>
          <w:highlight w:val="yellow"/>
        </w:rPr>
      </w:pPr>
      <w:r w:rsidRPr="005A6A78">
        <w:rPr>
          <w:highlight w:val="yellow"/>
        </w:rPr>
        <w:t>МЕДИЦИНСКОЙ ПОМОЩИ, МЕДИЦИНСКИХ РАБОТНИКОВ ПРИ ПРОВЕДЕНИИ</w:t>
      </w:r>
    </w:p>
    <w:p w:rsidR="0061051B" w:rsidRPr="005A6A78" w:rsidRDefault="0061051B">
      <w:pPr>
        <w:pStyle w:val="ConsPlusNormal"/>
        <w:jc w:val="center"/>
        <w:rPr>
          <w:highlight w:val="yellow"/>
        </w:rPr>
      </w:pPr>
      <w:r w:rsidRPr="005A6A78">
        <w:rPr>
          <w:highlight w:val="yellow"/>
        </w:rPr>
        <w:t>СПОРТИВНЫХ СОРЕВНОВАНИЙ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375"/>
        <w:gridCol w:w="1565"/>
        <w:gridCol w:w="1224"/>
        <w:gridCol w:w="1127"/>
        <w:gridCol w:w="1080"/>
        <w:gridCol w:w="854"/>
        <w:gridCol w:w="1013"/>
      </w:tblGrid>
      <w:tr w:rsidR="0061051B" w:rsidRPr="005A6A7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N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Вид спорта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Необходимость в бригадах скорой медицинской помощи (далее - СМП)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Необходимость в медицинских бригадах</w:t>
            </w:r>
          </w:p>
        </w:tc>
      </w:tr>
      <w:tr w:rsidR="0061051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Специализированная СМП (реанимационная по классу C)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СМП (по классу B)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Медицинский вертолет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Врач по спортивной медицине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Фельдшер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 w:rsidRPr="005A6A78">
              <w:rPr>
                <w:highlight w:val="yellow"/>
              </w:rPr>
              <w:t>Медицинская сестра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Айкидо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Айсшток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Альпинизм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 w:rsidRPr="005A6A78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5A6A78">
                <w:rPr>
                  <w:color w:val="0000FF"/>
                  <w:highlight w:val="yellow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Армрестлинг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Бадминтон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Баскетбол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Бейсбол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Бильярдный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Бобслей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Бодибилдинг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Бокс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Борьба на поясах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Боулинг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Велоспорт-ВМХ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Велоспорт-маунтинбайк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Велоспорт-трек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Велоспорт-шоссе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Водное поло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Волейбол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Всестилевое каратэ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Гандбол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Гиревой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</w:pPr>
            <w:r>
              <w:t>35.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Гольф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Городошный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Гребной слалом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Гребной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Дартс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Джиу-джитсу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Дзюдо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Ездовой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Капоэйра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Каратэ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Кендо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Керлинг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Кикбоксинг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Киокусинкай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Конный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Корфбол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Корэш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Лапта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Легкая атлетика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Лыжное двоеборье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Лыжные гонки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Парашютный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Парусный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Пауэрлифтинг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Перетягивание каната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Петанк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Плавание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Планерный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Подводный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Полиатлон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Прыжки в воду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Прыжки на батуте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Пулевая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Пэйнтбол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Радиоспорт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Рафтинг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 w:rsidRPr="005A6A78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Регби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Регбол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Роллер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Рукопашный бой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Рыболовный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Сават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Самбо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Самолетный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Санный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Серфинг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Скалолазание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 w:rsidRPr="005A6A78">
                <w:rPr>
                  <w:color w:val="0000FF"/>
                  <w:highlight w:val="yellow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5A6A78">
                <w:rPr>
                  <w:color w:val="0000FF"/>
                  <w:highlight w:val="yellow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Сквош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Скейтбординг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Сноуборд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Софтбол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 глухих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 слепых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Спортивное ориентирование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Спортивный бридж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Спортивный туризм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Стрельба из лука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Сумо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Тайский бокс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Теннис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Триатлон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Тхэквондо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Тяжелая атлетика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Ушу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Фехтование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Фитнес-аэробика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Флорбол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Флаинг диск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Фристайл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Футбол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+ </w:t>
            </w:r>
            <w:hyperlink w:anchor="Par1619" w:tooltip="&lt;****&gt; Мероприятие с численностью зрителей &gt; 1000 человек." w:history="1">
              <w:r w:rsidRPr="005A6A78">
                <w:rPr>
                  <w:color w:val="0000FF"/>
                  <w:highlight w:val="yellow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133.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Хоккей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9" w:tooltip="&lt;****&gt; Мероприятие с численностью зрителей &gt; 1000 человек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Хоккей на траве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9" w:tooltip="&lt;****&gt; Мероприятие с численностью зрителей &gt; 1000 человек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Хоккей с мячом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9" w:tooltip="&lt;****&gt; Мероприятие с численностью зрителей &gt; 1000 человек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Черлидинг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Чир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Шахматы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140.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Шашки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  <w:tr w:rsidR="006105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141.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</w:p>
        </w:tc>
      </w:tr>
    </w:tbl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bookmarkStart w:id="5" w:name="Par1616"/>
      <w:bookmarkEnd w:id="5"/>
      <w:r w:rsidRPr="005A6A78">
        <w:rPr>
          <w:highlight w:val="yellow"/>
        </w:rPr>
        <w:t>&lt;*&gt; Мероприятие с численностью спортсменов-участников &gt; 300 человек.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bookmarkStart w:id="6" w:name="Par1617"/>
      <w:bookmarkEnd w:id="6"/>
      <w:r w:rsidRPr="005A6A78">
        <w:rPr>
          <w:highlight w:val="yellow"/>
        </w:rPr>
        <w:t>&lt;**&gt; Если позволяют условия места проведения спортивных соревнований.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bookmarkStart w:id="7" w:name="Par1618"/>
      <w:bookmarkEnd w:id="7"/>
      <w:r w:rsidRPr="005A6A78">
        <w:rPr>
          <w:highlight w:val="yellow"/>
        </w:rPr>
        <w:t>&lt;***&gt; В зависимости от вида спорта, спортивной дисциплины (программы).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bookmarkStart w:id="8" w:name="Par1619"/>
      <w:bookmarkEnd w:id="8"/>
      <w:r w:rsidRPr="005A6A78">
        <w:rPr>
          <w:highlight w:val="yellow"/>
        </w:rPr>
        <w:t>&lt;****&gt; Мероприятие с численностью зрителей &gt; 1000 человек.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bookmarkStart w:id="9" w:name="Par1620"/>
      <w:bookmarkEnd w:id="9"/>
      <w:r w:rsidRPr="005A6A78">
        <w:rPr>
          <w:highlight w:val="yellow"/>
        </w:rP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</w:p>
    <w:p w:rsidR="0061051B" w:rsidRDefault="0061051B">
      <w:pPr>
        <w:pStyle w:val="ConsPlusNormal"/>
        <w:ind w:firstLine="540"/>
        <w:jc w:val="both"/>
      </w:pPr>
      <w:r w:rsidRPr="005A6A78">
        <w:rPr>
          <w:highlight w:val="yellow"/>
        </w:rP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5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</w:pPr>
      <w:bookmarkStart w:id="10" w:name="Par1646"/>
      <w:bookmarkEnd w:id="10"/>
      <w:r>
        <w:t>ПОЛОЖЕНИЕ</w:t>
      </w:r>
    </w:p>
    <w:p w:rsidR="0061051B" w:rsidRDefault="0061051B">
      <w:pPr>
        <w:pStyle w:val="ConsPlusNormal"/>
        <w:jc w:val="center"/>
      </w:pPr>
      <w:r>
        <w:lastRenderedPageBreak/>
        <w:t>ОБ ОРГАНИЗАЦИИ ДЕЯТЕЛЬНОСТИ ВРАЧА ПО СПОРТИВНОЙ МЕДИЦИНЕ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61051B" w:rsidRDefault="0061051B">
      <w:pPr>
        <w:pStyle w:val="ConsPlusNormal"/>
        <w:ind w:firstLine="540"/>
        <w:jc w:val="both"/>
      </w:pPr>
      <w:r>
        <w:t>2. На должность врача по спортивной медицине назначается специалист, соответствующий Квалификационным требованиям к медицинским с высшим образованием &lt;1&gt; по специальности "лечебная физкультура и спортивная медицина".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32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61051B" w:rsidRDefault="0061051B">
      <w:pPr>
        <w:pStyle w:val="ConsPlusNormal"/>
        <w:ind w:firstLine="540"/>
        <w:jc w:val="both"/>
      </w:pPr>
      <w:r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61051B" w:rsidRDefault="0061051B">
      <w:pPr>
        <w:pStyle w:val="ConsPlusNormal"/>
        <w:ind w:firstLine="540"/>
        <w:jc w:val="both"/>
      </w:pPr>
      <w:r>
        <w:t>5. Врач по спортивной медицине осуществляет следующие функции: осуществление допуска к занятиям физической культурой и спортом, сдаче нормативов Всероссийского физкультурно-спортивного комплекса "Готов к труду и обороне";</w:t>
      </w:r>
    </w:p>
    <w:p w:rsidR="0061051B" w:rsidRDefault="0061051B">
      <w:pPr>
        <w:pStyle w:val="ConsPlusNormal"/>
        <w:ind w:firstLine="540"/>
        <w:jc w:val="both"/>
      </w:pPr>
      <w:r>
        <w:t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61051B" w:rsidRDefault="0061051B">
      <w:pPr>
        <w:pStyle w:val="ConsPlusNormal"/>
        <w:ind w:firstLine="540"/>
        <w:jc w:val="both"/>
      </w:pPr>
      <w:r>
        <w:t>организация и осуществление контроля за состоянием здоровья лиц, занимающихся физической культурой и спортом;</w:t>
      </w:r>
    </w:p>
    <w:p w:rsidR="0061051B" w:rsidRDefault="0061051B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61051B" w:rsidRDefault="0061051B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61051B" w:rsidRDefault="0061051B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61051B" w:rsidRDefault="0061051B">
      <w:pPr>
        <w:pStyle w:val="ConsPlusNormal"/>
        <w:ind w:firstLine="540"/>
        <w:jc w:val="both"/>
      </w:pPr>
      <w:r>
        <w:t>предотвращение допинга в спорте и борьба с ним;</w:t>
      </w:r>
    </w:p>
    <w:p w:rsidR="0061051B" w:rsidRDefault="0061051B">
      <w:pPr>
        <w:pStyle w:val="ConsPlusNormal"/>
        <w:ind w:firstLine="540"/>
        <w:jc w:val="both"/>
      </w:pPr>
      <w: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61051B" w:rsidRDefault="0061051B">
      <w:pPr>
        <w:pStyle w:val="ConsPlusNormal"/>
        <w:ind w:firstLine="540"/>
        <w:jc w:val="both"/>
      </w:pPr>
      <w: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61051B" w:rsidRDefault="0061051B">
      <w:pPr>
        <w:pStyle w:val="ConsPlusNormal"/>
        <w:ind w:firstLine="540"/>
        <w:jc w:val="both"/>
      </w:pPr>
      <w: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61051B" w:rsidRDefault="0061051B">
      <w:pPr>
        <w:pStyle w:val="ConsPlusNormal"/>
        <w:ind w:firstLine="540"/>
        <w:jc w:val="both"/>
      </w:pPr>
      <w: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61051B" w:rsidRDefault="0061051B">
      <w:pPr>
        <w:pStyle w:val="ConsPlusNormal"/>
        <w:ind w:firstLine="540"/>
        <w:jc w:val="both"/>
      </w:pPr>
      <w: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61051B" w:rsidRDefault="0061051B">
      <w:pPr>
        <w:pStyle w:val="ConsPlusNormal"/>
        <w:ind w:firstLine="540"/>
        <w:jc w:val="both"/>
      </w:pPr>
      <w:r>
        <w:t>оказание медицинской помощи при травмах и жизнеугрожающих состояниях;</w:t>
      </w:r>
    </w:p>
    <w:p w:rsidR="0061051B" w:rsidRDefault="0061051B">
      <w:pPr>
        <w:pStyle w:val="ConsPlusNormal"/>
        <w:ind w:firstLine="540"/>
        <w:jc w:val="both"/>
      </w:pPr>
      <w: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61051B" w:rsidRDefault="0061051B">
      <w:pPr>
        <w:pStyle w:val="ConsPlusNormal"/>
        <w:ind w:firstLine="540"/>
        <w:jc w:val="both"/>
      </w:pPr>
      <w: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61051B" w:rsidRDefault="0061051B">
      <w:pPr>
        <w:pStyle w:val="ConsPlusNormal"/>
        <w:ind w:firstLine="540"/>
        <w:jc w:val="both"/>
      </w:pPr>
      <w: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61051B" w:rsidRDefault="0061051B">
      <w:pPr>
        <w:pStyle w:val="ConsPlusNormal"/>
        <w:ind w:firstLine="540"/>
        <w:jc w:val="both"/>
      </w:pPr>
      <w:r>
        <w:t>сопровождение спортсменов во время проведения процедуры допинг-контроля;</w:t>
      </w:r>
    </w:p>
    <w:p w:rsidR="0061051B" w:rsidRDefault="0061051B">
      <w:pPr>
        <w:pStyle w:val="ConsPlusNormal"/>
        <w:ind w:firstLine="540"/>
        <w:jc w:val="both"/>
      </w:pPr>
      <w:r>
        <w:t xml:space="preserve"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</w:t>
      </w:r>
      <w:r>
        <w:lastRenderedPageBreak/>
        <w:t>участия в соревновании, отдыха, проживания, питания);</w:t>
      </w:r>
    </w:p>
    <w:p w:rsidR="0061051B" w:rsidRDefault="0061051B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61051B" w:rsidRDefault="0061051B">
      <w:pPr>
        <w:pStyle w:val="ConsPlusNormal"/>
        <w:ind w:firstLine="540"/>
        <w:jc w:val="both"/>
      </w:pPr>
      <w: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61051B" w:rsidRDefault="0061051B">
      <w:pPr>
        <w:pStyle w:val="ConsPlusNormal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Федерации;</w:t>
      </w:r>
    </w:p>
    <w:p w:rsidR="0061051B" w:rsidRDefault="0061051B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61051B" w:rsidRDefault="0061051B">
      <w:pPr>
        <w:pStyle w:val="ConsPlusNormal"/>
        <w:ind w:firstLine="540"/>
        <w:jc w:val="both"/>
      </w:pPr>
      <w:r>
        <w:t>соблюдение этических норм и правил поведения врача при принятии решений по вопросам организации и оказания медицинской помощи.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6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jc w:val="center"/>
      </w:pPr>
    </w:p>
    <w:p w:rsidR="0061051B" w:rsidRPr="005A6A78" w:rsidRDefault="0061051B">
      <w:pPr>
        <w:pStyle w:val="ConsPlusNormal"/>
        <w:jc w:val="center"/>
        <w:rPr>
          <w:highlight w:val="yellow"/>
        </w:rPr>
      </w:pPr>
      <w:bookmarkStart w:id="11" w:name="Par1702"/>
      <w:bookmarkEnd w:id="11"/>
      <w:r w:rsidRPr="005A6A78">
        <w:rPr>
          <w:highlight w:val="yellow"/>
        </w:rPr>
        <w:t>ТРЕБОВАНИЯ</w:t>
      </w:r>
    </w:p>
    <w:p w:rsidR="0061051B" w:rsidRPr="005A6A78" w:rsidRDefault="0061051B">
      <w:pPr>
        <w:pStyle w:val="ConsPlusNormal"/>
        <w:jc w:val="center"/>
        <w:rPr>
          <w:highlight w:val="yellow"/>
        </w:rPr>
      </w:pPr>
      <w:r w:rsidRPr="005A6A78">
        <w:rPr>
          <w:highlight w:val="yellow"/>
        </w:rPr>
        <w:t>К КОМПЛЕКТАЦИИ УКЛАДКИ ВРАЧА ПО СПОРТИВНОЙ МЕДИЦИНЕ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260"/>
        <w:gridCol w:w="2659"/>
        <w:gridCol w:w="2211"/>
        <w:gridCol w:w="895"/>
        <w:gridCol w:w="2188"/>
      </w:tblGrid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5A6A78">
              <w:rPr>
                <w:highlight w:val="yellow"/>
              </w:rPr>
              <w:t>1. Лекарственные препараты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Код АТХ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Анатомо-терапевтическо-химическая классификация (АТХ)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Лекарственный препарат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Лекарственная форма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Антациды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A02AB03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Алюминия фосфат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алюминия фосфат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гель для приема внутрь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Спазмолитические средства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A03AA04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Мебеверин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мебеверин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капсулы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A03AD02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Дротаверин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дротаверин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таблетки, 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 w:rsidRPr="005A6A78">
              <w:rPr>
                <w:highlight w:val="yellow"/>
              </w:rPr>
              <w:t>Препараты для лечения функциональных расстройств кишечника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1.3.1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A03BA01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Антихолинергические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Атропин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Другие препараты для функциональных желудочно-кишечных расстройств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A03AX13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Симетикон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симетикон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Стимуляторы моторики желудочно-кишечного тракта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A03FA01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Метоклопрамид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метоклопрамид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Противорвотные препараты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A04AA01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Антагонисты серотонина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Ондансетрон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Слабительные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A06AB02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Контактные слабительные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Бисакодил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Кишечные адсорбенты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A07BA01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Активированный уголь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Активированный уголь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таблетки, капсулы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A07BC05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Диосмектин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Смектит диоктаэдрический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порошок для приготовления суспензии для приема внутрь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Препараты, снижающие моторику ЖКТ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A07DA03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Лоперамид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Лоперамид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таблетки, капсулы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Препараты, способствующие пищеварению (включая ферментные препараты)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A09AA02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Полиферментные препараты (в т.ч. липаза, протеаза)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Панкреатин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драже, капсулы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Витамины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A11DA01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Витамин B1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Тиамин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A11GA01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Аскорбиновая кислота в чистом виде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Аскорбиновая кислота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A11HA02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Витамин B6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Пиридоксин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highlight w:val="yellow"/>
              </w:rPr>
            </w:pPr>
          </w:p>
          <w:p w:rsidR="0061051B" w:rsidRPr="005A6A78" w:rsidRDefault="0061051B">
            <w:pPr>
              <w:pStyle w:val="ConsPlusNormal"/>
              <w:ind w:firstLine="540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КонсультантПлюс: примечание.</w:t>
            </w:r>
          </w:p>
          <w:p w:rsidR="0061051B" w:rsidRPr="005A6A78" w:rsidRDefault="0061051B">
            <w:pPr>
              <w:pStyle w:val="ConsPlusNormal"/>
              <w:ind w:firstLine="540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Нумерация пунктов дана в соответствии с официальным текстом документа.</w:t>
            </w:r>
          </w:p>
          <w:p w:rsidR="0061051B" w:rsidRPr="005A6A78" w:rsidRDefault="0061051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highlight w:val="yellow"/>
              </w:rPr>
            </w:pPr>
          </w:p>
        </w:tc>
      </w:tr>
      <w:tr w:rsidR="0061051B" w:rsidRPr="005A6A78"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1.13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Антикоагулянты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B01AB01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Гепарины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Гепарин натрия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Мазь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Растворы, влияющие на водно-электролитный баланс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B05BB01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Электролиты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Натрия хлорид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Добавки к растворам для внутривенного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B05XA30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Комбинации электролитов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Калия и магния аспарагинат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Кардиотонические препараты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C01CA04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Адрено- и допаминомиметики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Допамин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Бета-адреноблокаторы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C07AA05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Бета-адреноблокаторы неселективные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Пропранолол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внутривенного введения, 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C07AB02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Бета-адреноблокаторы 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Метопролол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внутривенного введения, 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C07AB03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Бета-адреноблокаторы 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Атенолол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Селективные блокаторы кальциевых каналов с преимущественным влиянием на сосуды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C08CA05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Дигидропиридиновые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Нифедипин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таблетки, покрытые оболочкой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1.19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Селективные блокаторы кальциевых каналов с прямым влиянием на сердце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1.19.1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C08DA01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Фенилалкиламиновые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Верапамил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Препараты, влияющие на ренин-ангиотензиновую систему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C09AA01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Каптоприл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C09AA02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Эналаприл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Антисептики и дезинфицирующие препараты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D08AC02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Бигуаниды и амидины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Хлоргексидин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местного и наружного применения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D08AG02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Повидон-йод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местного и наружного применения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D08AX01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Другие антисептики и дезинфицирующие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Водорода пероксид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местного и наружного применения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highlight w:val="yellow"/>
              </w:rPr>
            </w:pPr>
          </w:p>
          <w:p w:rsidR="0061051B" w:rsidRPr="005A6A78" w:rsidRDefault="0061051B">
            <w:pPr>
              <w:pStyle w:val="ConsPlusNormal"/>
              <w:ind w:firstLine="540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КонсультантПлюс: примечание.</w:t>
            </w:r>
          </w:p>
          <w:p w:rsidR="0061051B" w:rsidRPr="005A6A78" w:rsidRDefault="0061051B">
            <w:pPr>
              <w:pStyle w:val="ConsPlusNormal"/>
              <w:ind w:firstLine="540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Нумерация пунктов дана в соответствии с официальным текстом документа.</w:t>
            </w:r>
          </w:p>
          <w:p w:rsidR="0061051B" w:rsidRPr="005A6A78" w:rsidRDefault="0061051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highlight w:val="yellow"/>
              </w:rPr>
            </w:pPr>
          </w:p>
        </w:tc>
      </w:tr>
      <w:tr w:rsidR="0061051B" w:rsidRPr="005A6A78"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1.23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Антибактериальные препараты для системного использования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J01CA04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Бета-лактамные антибиотики - пенициллины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Амоксициллин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J01MA02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Антибактериальные препараты - производные хинолона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Ципрофлоксацин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Таблетки, покрытые оболочкой</w:t>
            </w:r>
          </w:p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инфузий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 для лечения заболеваний костно-мышечной системы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M01AB15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Производные уксусной кислоты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Кеторолак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M01AE01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Производные пропионовой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Ибупрофен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M01AE03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Производные пропионовой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Кетопрофен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M02AA15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Диклофенак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M03AC01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Миорелаксанты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Панкурония бромид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лиофилизат для приготовления раствора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 для местной анестезии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N01BA02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Эфиры аминобензойной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N01BB01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Бупивакаин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D04AB01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Лидокаин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Лидокаин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спрей для местного применения дозированный или спрей для местного применения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Другие анальгетики и антипиретики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N02BE01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Анилиды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Парацетамол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Назальные препараты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R01AD05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Кортикостероиды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Будесонид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порошок для ингаляций</w:t>
            </w:r>
          </w:p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порошок для ингаляций дозированный</w:t>
            </w:r>
          </w:p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суспензия для ингаляций дозированная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1.27.2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R01AX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Прочие назальные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Капли назальные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 для лечения обструктивных заболеваний дыхательных путей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R03DA05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Ксантины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Аминофиллин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1.29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Противокашлевые препараты и средства для лечения простудных заболеваний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1.29.1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R05CB01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Муколитики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Ацетилцистеин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порошок для приготовления раствора для приема внутрь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1.30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Антигистаминные препараты для системного действия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R06AA02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Аминоалкильные эфиры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Дифенгидрамин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R06AC03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Этилендиамины замещенные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Хлоропирамин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R06AE07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Производные пиперазина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Цетиризин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R06AX13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Другие антигистаминные препараты для системного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Лоратадин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Таблетки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1.31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 для лечения заболеваний глаз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S01XA20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Прочие препараты для лечения заболеваний глаз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Искусственные слезы и прочие индифферентные препараты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Капли глазные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1.32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 для лечения заболеваний сердца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C01DA02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органические нитраты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Нитроглицерин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C01BB01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Антиаритмические препараты lb класса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Лидокаин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и внутримышечного введения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1.33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Стимуляторы регенерации тканей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D03AX03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Прочие препараты, способствующие </w:t>
            </w:r>
            <w:r w:rsidRPr="005A6A78">
              <w:rPr>
                <w:highlight w:val="yellow"/>
              </w:rPr>
              <w:lastRenderedPageBreak/>
              <w:t>нормальному рубцеванию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Декспантенол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Аэрозоль для наружного применения, мазь для </w:t>
            </w:r>
            <w:r w:rsidRPr="005A6A78">
              <w:rPr>
                <w:highlight w:val="yellow"/>
              </w:rPr>
              <w:lastRenderedPageBreak/>
              <w:t>наружного применения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1.34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Нестероидные противовоспалительные препараты для наружного применения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M02AA15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Нестероидные противовоспалительные средства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Диклофенак натрия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гель для наружного применения, мазь для наружного применения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1.35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Прочие препараты для лечения заболеваний кожи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D11AX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Препараты, улучшающие трофику и регенерацию тканей,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Актовегин, Солкосерил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гель для наружного применения, крем для наружного применения, мазь для наружного применения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1B" w:rsidRPr="005A6A78" w:rsidRDefault="0061051B">
            <w:pPr>
              <w:pStyle w:val="ConsPlusNormal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1.36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rPr>
                <w:highlight w:val="yellow"/>
              </w:rPr>
            </w:pPr>
            <w:r w:rsidRPr="005A6A78">
              <w:rPr>
                <w:highlight w:val="yellow"/>
              </w:rPr>
              <w:t>Антибактериальные препараты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D06AX07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Антибиотик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Гентамицин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Мазь для наружного применения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1.36.2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D08AH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Производные хинолина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Диоксидин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Мазь для наружного применения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5A6A78">
              <w:rPr>
                <w:highlight w:val="yellow"/>
              </w:rPr>
              <w:t>2. Медицинские изделия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N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Наименование медицинского изделия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Кол-во, не менее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Бинт марлевый медицинский нестерильный (14 см x 7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Бинт марлевый медицинский нестерильный (7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Бинт марлевый медицинский стерильный (10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Пластырь медицинский, лейкопластырь (1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Пластырь медицинский, лейкопластырь (2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Пластырь медицинский, лейкопластырь (5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Пластырь медицинский, бактерицидный пластырь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Набор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Салфетка перевязочная стерильная (3 см x 6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Салфетка перевязочная стерильная (16 см x 14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10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Салфетка перевязочная стерильная (45 см x 29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Средства перевязочные фиксирующие и компрессионные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Набор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Вата гигиеническая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Упаковка 100 гр.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Шприц медицинский инъекционный однократного применения 5,0 мл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Шприц медицинский инъекционный однократного применения 2,0 мл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Жгут кровоостанавливающий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2.16.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Перчатки медицинские нестерильные смотровые одноразовые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10 пар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Перчатки хирургические стерильные одноразовые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10 пар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Шпатель для языка одноразовый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10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2.19.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Фонендоскоп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Роторасширитель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Пинцет хирургический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Ножницы хирургические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Зажим хирургический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Автоматический наружный дефибриллятор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Набор шин иммобилизационных для конечностей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Аппарат дыхательный ручной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Молоток неврологический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2.29.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Бандаж (воротник шейный, разных размеров, комплект)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Грелка (для льда)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Термометр медицинский в футляре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Пакет охлаждающий термохимический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Спрей охлаждающий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Бинт с охлаждающим гелем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3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Пипетка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Салфетки спиртовые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20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Гель для дезинфекции рук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Фонарик диагностический с элементом питания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2.39.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Жгут для внутривенных инъекций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2.40.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6 шт.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5A6A78">
              <w:rPr>
                <w:highlight w:val="yellow"/>
              </w:rPr>
              <w:t>3. Прочие средства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3.1.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3.2.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Ампульница или специально предназначенное для хранения </w:t>
            </w:r>
            <w:r w:rsidRPr="005A6A78">
              <w:rPr>
                <w:highlight w:val="yellow"/>
              </w:rPr>
              <w:lastRenderedPageBreak/>
              <w:t>(применения) ампулированных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1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3.3.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Чехол для инструментария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4. Лекарственные препараты для оказания скорой медицинской помощи </w:t>
            </w:r>
            <w:hyperlink w:anchor="Par2329" w:tooltip="&lt;i&gt; Приказ Министерства здравоохранения Российской Федерации от 22 января 2016 г.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 Министерством юстиции Российской Федерации 24 февраля 2016 г., регистрационный N 41191)." w:history="1">
              <w:r w:rsidRPr="005A6A78">
                <w:rPr>
                  <w:color w:val="0000FF"/>
                  <w:highlight w:val="yellow"/>
                </w:rPr>
                <w:t>&lt;i&gt;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Код АТХ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Анатомо-терапевтическо-химическая классификация (АТХ)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Лекарственный препарат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Лекарственная форма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4.1 Кровезаменители и перфузионные растворы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B05BA03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углеводы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декстроза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внутривенного введения и раствор для инфузий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B05BB01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электролиты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инфузий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4.2 Препараты для лечения заболеваний сердца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C01CA24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эпинефрин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эпинефрин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инъекций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4.3 Кортикостероиды системного действия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H02AB02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дексаметазон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дексаметазон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H02AB06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преднизолон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преднизолон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 для внутривенного и внутримышечного введения или раствор для инъекций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4.4 Препараты для лечения обструктивных заболеваний дыхательных путей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R03AK03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фенотерол в комбинации с другими препаратами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ипратропия бромид + фенотерол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аэрозоль для ингаляций дозированный или раствор для ингаляций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R03AC02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сальбутамол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сальбутамол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аэрозоль для ингаляций дозированный или раствор для ингаляций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4.5 Медицинские газы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V03AN01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кислород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кислород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газ сжатый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both"/>
              <w:outlineLvl w:val="3"/>
              <w:rPr>
                <w:highlight w:val="yellow"/>
              </w:rPr>
            </w:pPr>
            <w:r w:rsidRPr="005A6A78">
              <w:rPr>
                <w:highlight w:val="yellow"/>
              </w:rPr>
              <w:t>4.6 Растворители и разбавители, включая ирригационные растворы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4.6.1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V07AB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вода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растворитель для приготовления лекарственных форм для инъекций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5A6A78">
              <w:rPr>
                <w:highlight w:val="yellow"/>
              </w:rPr>
              <w:lastRenderedPageBreak/>
              <w:t>5. Медицинские изделия для оказания скорой медицинской помощи &lt;ii&gt;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N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Наименование медицинского изделия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rPr>
                <w:highlight w:val="yellow"/>
              </w:rPr>
            </w:pPr>
            <w:r w:rsidRPr="005A6A78">
              <w:rPr>
                <w:highlight w:val="yellow"/>
              </w:rPr>
              <w:t>Кол-во, не менее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Маска ларингеальная одноразовая (размер 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Маска ларингеальная одноразовая (размер 4)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Маска ларингеальная одноразовая (размер 5)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Держатели инфузионных флаконов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(с кронштейном, на 400 мл)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Зажим медицинский кровоостанавливающий изогнутый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Катетер (канюля) для периферических вен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  <w:r w:rsidRPr="005A6A78">
              <w:rPr>
                <w:highlight w:val="yellow"/>
              </w:rPr>
              <w:t xml:space="preserve"> (разных размеров), в том числе устройство для вливания в малые вены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6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Мешок для медицинских отходов класса А (объемом не менее 10 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Мешок для медицинских отходов класса Б (объемом не менее 10 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Покрывало спасательное изотермическое (не менее 150 см x 200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20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Средство антисептическое с перекисью водорода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3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Средство для стимуляции дыхания с раствором аммиака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3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Скальпель стерильный одноразовый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2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Стерильная салфетка или простыня (не менее 70 см x 140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5.18.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 xml:space="preserve">Устройство для вливания инфузионных растворов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5A6A7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3 шт.</w:t>
            </w:r>
          </w:p>
        </w:tc>
      </w:tr>
      <w:tr w:rsidR="0061051B" w:rsidRPr="005A6A78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5A6A78">
              <w:rPr>
                <w:highlight w:val="yellow"/>
              </w:rPr>
              <w:t>6. Прочие средства</w:t>
            </w:r>
          </w:p>
        </w:tc>
      </w:tr>
      <w:tr w:rsidR="0061051B" w:rsidRPr="005A6A7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6.1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Pr="005A6A78" w:rsidRDefault="0061051B">
            <w:pPr>
              <w:pStyle w:val="ConsPlusNormal"/>
              <w:rPr>
                <w:highlight w:val="yellow"/>
              </w:rPr>
            </w:pPr>
            <w:r w:rsidRPr="005A6A78">
              <w:rPr>
                <w:highlight w:val="yellow"/>
              </w:rPr>
              <w:t>1 шт.</w:t>
            </w:r>
          </w:p>
        </w:tc>
      </w:tr>
    </w:tbl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r w:rsidRPr="005A6A78">
        <w:rPr>
          <w:highlight w:val="yellow"/>
        </w:rPr>
        <w:t>--------------------------------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bookmarkStart w:id="12" w:name="Par2328"/>
      <w:bookmarkEnd w:id="12"/>
      <w:r w:rsidRPr="005A6A78">
        <w:rPr>
          <w:highlight w:val="yellow"/>
        </w:rPr>
        <w:t xml:space="preserve"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</w:t>
      </w:r>
      <w:r w:rsidRPr="005A6A78">
        <w:rPr>
          <w:highlight w:val="yellow"/>
        </w:rPr>
        <w:lastRenderedPageBreak/>
        <w:t>стандарт по терапевтическому использованию" Всемирного антидопингового агентства.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bookmarkStart w:id="13" w:name="Par2329"/>
      <w:bookmarkEnd w:id="13"/>
      <w:r w:rsidRPr="005A6A78">
        <w:rPr>
          <w:highlight w:val="yellow"/>
        </w:rP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</w:p>
    <w:p w:rsidR="0061051B" w:rsidRPr="005A6A78" w:rsidRDefault="0061051B">
      <w:pPr>
        <w:pStyle w:val="ConsPlusNormal"/>
        <w:ind w:firstLine="540"/>
        <w:jc w:val="both"/>
        <w:rPr>
          <w:highlight w:val="yellow"/>
        </w:rPr>
      </w:pPr>
      <w:r w:rsidRPr="005A6A78">
        <w:rPr>
          <w:highlight w:val="yellow"/>
        </w:rPr>
        <w:t>Примечания:</w:t>
      </w:r>
    </w:p>
    <w:p w:rsidR="0061051B" w:rsidRDefault="0061051B">
      <w:pPr>
        <w:pStyle w:val="ConsPlusNormal"/>
        <w:ind w:firstLine="540"/>
        <w:jc w:val="both"/>
      </w:pPr>
      <w:r w:rsidRPr="005A6A78">
        <w:rPr>
          <w:highlight w:val="yellow"/>
        </w:rP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7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</w:pPr>
      <w:bookmarkStart w:id="14" w:name="Par2356"/>
      <w:bookmarkEnd w:id="14"/>
      <w:r>
        <w:t>ПОЛОЖЕНИЕ</w:t>
      </w:r>
    </w:p>
    <w:p w:rsidR="0061051B" w:rsidRDefault="0061051B">
      <w:pPr>
        <w:pStyle w:val="ConsPlusNormal"/>
        <w:jc w:val="center"/>
      </w:pPr>
      <w:r>
        <w:t>ОБ ОРГАНИЗАЦИИ ДЕЯТЕЛЬНОСТИ МЕДИЦИНСКОГО ПУНКТА</w:t>
      </w:r>
    </w:p>
    <w:p w:rsidR="0061051B" w:rsidRDefault="0061051B">
      <w:pPr>
        <w:pStyle w:val="ConsPlusNormal"/>
        <w:jc w:val="center"/>
      </w:pPr>
      <w:r>
        <w:t>ОБЪЕКТА СПОРТА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61051B" w:rsidRDefault="0061051B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61051B" w:rsidRDefault="0061051B">
      <w:pPr>
        <w:pStyle w:val="ConsPlusNormal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61051B" w:rsidRDefault="0061051B">
      <w:pPr>
        <w:pStyle w:val="ConsPlusNormal"/>
        <w:ind w:firstLine="540"/>
        <w:jc w:val="both"/>
      </w:pPr>
      <w:r>
        <w:t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</w:p>
    <w:p w:rsidR="0061051B" w:rsidRDefault="0061051B">
      <w:pPr>
        <w:pStyle w:val="ConsPlusNormal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61051B" w:rsidRDefault="0061051B">
      <w:pPr>
        <w:pStyle w:val="ConsPlusNormal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61051B" w:rsidRDefault="0061051B">
      <w:pPr>
        <w:pStyle w:val="ConsPlusNormal"/>
        <w:ind w:firstLine="540"/>
        <w:jc w:val="both"/>
      </w:pPr>
      <w:r>
        <w:t>7. Для организации работы Медпункта в его структуре рекомендуется предусматривать следующие помещения:</w:t>
      </w:r>
    </w:p>
    <w:p w:rsidR="0061051B" w:rsidRDefault="0061051B">
      <w:pPr>
        <w:pStyle w:val="ConsPlusNormal"/>
        <w:ind w:firstLine="540"/>
        <w:jc w:val="both"/>
      </w:pPr>
      <w:r>
        <w:t>кабинет врача-специалиста;</w:t>
      </w:r>
    </w:p>
    <w:p w:rsidR="0061051B" w:rsidRDefault="0061051B">
      <w:pPr>
        <w:pStyle w:val="ConsPlusNormal"/>
        <w:ind w:firstLine="540"/>
        <w:jc w:val="both"/>
      </w:pPr>
      <w:r>
        <w:t>процедурный/массажный кабинет.</w:t>
      </w:r>
    </w:p>
    <w:p w:rsidR="0061051B" w:rsidRDefault="0061051B">
      <w:pPr>
        <w:pStyle w:val="ConsPlusNormal"/>
        <w:ind w:firstLine="540"/>
        <w:jc w:val="both"/>
      </w:pPr>
      <w:r>
        <w:lastRenderedPageBreak/>
        <w:t>8. Медпункт должен быть приспособлен для оказания медицинской помощи лицам с ограниченными возможностями здоровья.</w:t>
      </w:r>
    </w:p>
    <w:p w:rsidR="0061051B" w:rsidRDefault="0061051B">
      <w:pPr>
        <w:pStyle w:val="ConsPlusNormal"/>
        <w:ind w:firstLine="540"/>
        <w:jc w:val="both"/>
      </w:pPr>
      <w:r>
        <w:t>9. Медпункт для спортсменов осуществляет следующие функции:</w:t>
      </w:r>
    </w:p>
    <w:p w:rsidR="0061051B" w:rsidRDefault="0061051B">
      <w:pPr>
        <w:pStyle w:val="ConsPlusNormal"/>
        <w:ind w:firstLine="540"/>
        <w:jc w:val="both"/>
      </w:pPr>
      <w:r>
        <w:t>оказание медицинской помощи спортсменам и приравненному к ним персоналу при возникновении жизнеугрожающих ситуаций;</w:t>
      </w:r>
    </w:p>
    <w:p w:rsidR="0061051B" w:rsidRDefault="0061051B">
      <w:pPr>
        <w:pStyle w:val="ConsPlusNormal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61051B" w:rsidRDefault="0061051B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61051B" w:rsidRDefault="0061051B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61051B" w:rsidRDefault="0061051B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61051B" w:rsidRDefault="0061051B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61051B" w:rsidRDefault="0061051B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61051B" w:rsidRDefault="0061051B">
      <w:pPr>
        <w:pStyle w:val="ConsPlusNormal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61051B" w:rsidRDefault="0061051B">
      <w:pPr>
        <w:pStyle w:val="ConsPlusNormal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61051B" w:rsidRDefault="0061051B">
      <w:pPr>
        <w:pStyle w:val="ConsPlusNormal"/>
        <w:ind w:firstLine="540"/>
        <w:jc w:val="both"/>
      </w:pPr>
      <w:r>
        <w:t>оказание медицинской помощи при возникновении жизнеугрожающих ситуаций;</w:t>
      </w:r>
    </w:p>
    <w:p w:rsidR="0061051B" w:rsidRDefault="0061051B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61051B" w:rsidRDefault="0061051B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61051B" w:rsidRDefault="0061051B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61051B" w:rsidRDefault="0061051B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61051B" w:rsidRDefault="0061051B">
      <w:pPr>
        <w:pStyle w:val="ConsPlusNormal"/>
        <w:ind w:firstLine="540"/>
        <w:jc w:val="both"/>
      </w:pPr>
      <w: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ar2843" w:tooltip="РЕКОМЕНДУЕМЫЕ ШТАТНЫЕ НОРМАТИВЫ" w:history="1">
        <w:r>
          <w:rPr>
            <w:color w:val="0000FF"/>
          </w:rPr>
          <w:t>приложению N 9</w:t>
        </w:r>
      </w:hyperlink>
      <w:r>
        <w:t xml:space="preserve"> к Порядку.</w:t>
      </w:r>
    </w:p>
    <w:p w:rsidR="0061051B" w:rsidRDefault="0061051B">
      <w:pPr>
        <w:pStyle w:val="ConsPlusNormal"/>
        <w:ind w:firstLine="540"/>
        <w:jc w:val="both"/>
      </w:pPr>
      <w:r>
        <w:t xml:space="preserve">12. Медпункты оснащаются в соответствии с рекомендуемым стандартом оснащения медицинского пункта объекта спорта, согласно </w:t>
      </w:r>
      <w:hyperlink w:anchor="Par2412" w:tooltip="РЕКОМЕНДУЕМЫЙ СТАНДАРТ" w:history="1">
        <w:r>
          <w:rPr>
            <w:color w:val="0000FF"/>
          </w:rPr>
          <w:t>приложению N 8</w:t>
        </w:r>
      </w:hyperlink>
      <w:r>
        <w:t xml:space="preserve"> к Порядку.</w:t>
      </w:r>
    </w:p>
    <w:p w:rsidR="0061051B" w:rsidRDefault="0061051B">
      <w:pPr>
        <w:pStyle w:val="ConsPlusNormal"/>
        <w:ind w:firstLine="540"/>
        <w:jc w:val="both"/>
      </w:pPr>
      <w: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61051B" w:rsidRDefault="0061051B">
      <w:pPr>
        <w:pStyle w:val="ConsPlusNormal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8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lastRenderedPageBreak/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</w:pPr>
      <w:bookmarkStart w:id="15" w:name="Par2412"/>
      <w:bookmarkEnd w:id="15"/>
      <w:r>
        <w:t>РЕКОМЕНДУЕМЫЙ СТАНДАРТ</w:t>
      </w:r>
    </w:p>
    <w:p w:rsidR="0061051B" w:rsidRDefault="0061051B">
      <w:pPr>
        <w:pStyle w:val="ConsPlusNormal"/>
        <w:jc w:val="center"/>
      </w:pPr>
      <w:r>
        <w:t>ОСНАЩЕНИЯ МЕДИЦИНСКОГО ПУНКТА ОБЪЕКТА СПОРТА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  <w:outlineLvl w:val="2"/>
      </w:pPr>
      <w:r>
        <w:t>I. Медицинский пункт для спортсменов</w:t>
      </w:r>
    </w:p>
    <w:p w:rsidR="0061051B" w:rsidRDefault="0061051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757"/>
      </w:tblGrid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50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 xml:space="preserve">Сфигмоманометр (измеритель артериального давления) со взрослой и </w:t>
            </w:r>
            <w:r>
              <w:lastRenderedPageBreak/>
              <w:t>детскими манжетами механический с анероидным манометром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5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10 пар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10 пар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5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 шт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 шт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 шт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10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шт.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шт.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шт.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5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4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</w:tbl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61051B" w:rsidRDefault="0061051B">
      <w:pPr>
        <w:pStyle w:val="ConsPlusNormal"/>
        <w:ind w:firstLine="540"/>
        <w:jc w:val="both"/>
      </w:pPr>
      <w:r>
        <w:t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  <w:outlineLvl w:val="2"/>
      </w:pPr>
      <w:r>
        <w:t>II. Медицинский пункт для зрителей и других участников</w:t>
      </w:r>
    </w:p>
    <w:p w:rsidR="0061051B" w:rsidRDefault="0061051B">
      <w:pPr>
        <w:pStyle w:val="ConsPlusNormal"/>
        <w:jc w:val="center"/>
      </w:pPr>
      <w:r>
        <w:t>спортивных мероприятий</w:t>
      </w:r>
    </w:p>
    <w:p w:rsidR="0061051B" w:rsidRDefault="0061051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757"/>
      </w:tblGrid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50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5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10 пар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10 пар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5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4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10"/>
            </w:pPr>
            <w:r>
              <w:t xml:space="preserve">Укладка общепрофильная для оказания скорой медицинской помощи </w:t>
            </w:r>
            <w:hyperlink w:anchor="Par2816" w:tooltip="&lt;i&gt; Приказ Министерства здравоохранения Российской Федерации от 22 января 2016 г.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 Министерством юстиции Российской Федерации 24 февраля 2016 г., регистрационный N 41191)." w:history="1">
              <w:r>
                <w:rPr>
                  <w:color w:val="0000FF"/>
                </w:rPr>
                <w:t>&lt;i&gt;</w:t>
              </w:r>
            </w:hyperlink>
            <w:r>
              <w:t xml:space="preserve"> (за исключением лекарственных препаратов, входящих в список </w:t>
            </w:r>
            <w:hyperlink w:anchor="Par2817" w:tooltip="&lt;ii&gt; Постановление Правительства РФ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      <w:r>
                <w:rPr>
                  <w:color w:val="0000FF"/>
                </w:rPr>
                <w:t>&lt;ii&gt;</w:t>
              </w:r>
            </w:hyperlink>
            <w:r>
              <w:t xml:space="preserve"> сильнодействующих и ядовитых веществ)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</w:tbl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bookmarkStart w:id="16" w:name="Par2816"/>
      <w:bookmarkEnd w:id="16"/>
      <w:r>
        <w:t xml:space="preserve">&lt;i&gt; </w:t>
      </w:r>
      <w:hyperlink r:id="rId33" w:tooltip="Приказ Минздрава России от 22.01.2016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о в Минюсте России 24.02.2016 N 4119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61051B" w:rsidRDefault="0061051B">
      <w:pPr>
        <w:pStyle w:val="ConsPlusNormal"/>
        <w:ind w:firstLine="540"/>
        <w:jc w:val="both"/>
      </w:pPr>
      <w:bookmarkStart w:id="17" w:name="Par2817"/>
      <w:bookmarkEnd w:id="17"/>
      <w:r>
        <w:t xml:space="preserve">&lt;ii&gt; </w:t>
      </w:r>
      <w:hyperlink r:id="rId34" w:tooltip="Постановление Правительства РФ от 29.12.2007 N 964 (ред. от 07.11.2013)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9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</w:pPr>
      <w:bookmarkStart w:id="18" w:name="Par2843"/>
      <w:bookmarkEnd w:id="18"/>
      <w:r>
        <w:t>РЕКОМЕНДУЕМЫЕ ШТАТНЫЕ НОРМАТИВЫ</w:t>
      </w:r>
    </w:p>
    <w:p w:rsidR="0061051B" w:rsidRDefault="0061051B">
      <w:pPr>
        <w:pStyle w:val="ConsPlusNormal"/>
        <w:jc w:val="center"/>
      </w:pPr>
      <w:r>
        <w:t>МЕДИЦИНСКОГО ПУНКТА ОБЪЕКТА СПОРТА</w:t>
      </w:r>
    </w:p>
    <w:p w:rsidR="0061051B" w:rsidRDefault="0061051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989"/>
      </w:tblGrid>
      <w:tr w:rsidR="0061051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  <w:outlineLvl w:val="2"/>
            </w:pPr>
            <w:r>
              <w:t>Медицинский пункт для спортсменов</w:t>
            </w:r>
          </w:p>
        </w:tc>
      </w:tr>
      <w:tr w:rsidR="006105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Из расчета 1 должность:</w:t>
            </w:r>
          </w:p>
          <w:p w:rsidR="0061051B" w:rsidRDefault="0061051B">
            <w:pPr>
              <w:pStyle w:val="ConsPlusNormal"/>
            </w:pPr>
            <w:r>
              <w:t>на 50 спортсменов;</w:t>
            </w:r>
          </w:p>
          <w:p w:rsidR="0061051B" w:rsidRDefault="0061051B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6105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При наличии требований</w:t>
            </w:r>
          </w:p>
        </w:tc>
      </w:tr>
      <w:tr w:rsidR="006105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Из расчета 1 должность:</w:t>
            </w:r>
          </w:p>
          <w:p w:rsidR="0061051B" w:rsidRDefault="0061051B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6105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Из расчета 1 должность:</w:t>
            </w:r>
          </w:p>
          <w:p w:rsidR="0061051B" w:rsidRDefault="0061051B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61051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  <w:outlineLvl w:val="2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6105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Из расчета 1 должность:</w:t>
            </w:r>
          </w:p>
          <w:p w:rsidR="0061051B" w:rsidRDefault="0061051B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6105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Из расчета 1 должность:</w:t>
            </w:r>
          </w:p>
          <w:p w:rsidR="0061051B" w:rsidRDefault="0061051B">
            <w:pPr>
              <w:pStyle w:val="ConsPlusNormal"/>
            </w:pPr>
            <w:r>
              <w:t>на 1 должность врача-специалиста</w:t>
            </w:r>
          </w:p>
        </w:tc>
      </w:tr>
    </w:tbl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Примечание:</w:t>
      </w:r>
    </w:p>
    <w:p w:rsidR="0061051B" w:rsidRDefault="0061051B">
      <w:pPr>
        <w:pStyle w:val="ConsPlusNormal"/>
        <w:ind w:firstLine="540"/>
        <w:jc w:val="both"/>
      </w:pPr>
      <w: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61051B" w:rsidRDefault="0061051B">
      <w:pPr>
        <w:pStyle w:val="ConsPlusNormal"/>
        <w:ind w:firstLine="540"/>
        <w:jc w:val="both"/>
      </w:pPr>
      <w:r>
        <w:t>количество мест тренировок и соревнований;</w:t>
      </w:r>
    </w:p>
    <w:p w:rsidR="0061051B" w:rsidRDefault="0061051B">
      <w:pPr>
        <w:pStyle w:val="ConsPlusNormal"/>
        <w:ind w:firstLine="540"/>
        <w:jc w:val="both"/>
      </w:pPr>
      <w:r>
        <w:t>количество зрителей;</w:t>
      </w:r>
    </w:p>
    <w:p w:rsidR="0061051B" w:rsidRDefault="0061051B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61051B" w:rsidRDefault="0061051B">
      <w:pPr>
        <w:pStyle w:val="ConsPlusNormal"/>
        <w:ind w:firstLine="540"/>
        <w:jc w:val="both"/>
      </w:pPr>
      <w: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10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</w:pPr>
      <w:r>
        <w:t>ПОЛОЖЕНИЕ</w:t>
      </w:r>
    </w:p>
    <w:p w:rsidR="0061051B" w:rsidRDefault="0061051B">
      <w:pPr>
        <w:pStyle w:val="ConsPlusNormal"/>
        <w:jc w:val="center"/>
      </w:pPr>
      <w:r>
        <w:t>ОБ ОРГАНИЗАЦИИ ДЕЯТЕЛЬНОСТИ ОТДЕЛЕНИЯ (КАБИНЕТА)</w:t>
      </w:r>
    </w:p>
    <w:p w:rsidR="0061051B" w:rsidRDefault="0061051B">
      <w:pPr>
        <w:pStyle w:val="ConsPlusNormal"/>
        <w:jc w:val="center"/>
      </w:pPr>
      <w:r>
        <w:t>СПОРТИВНОЙ МЕДИЦИНЫ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 xml:space="preserve">1. Настоящее Положение регулирует вопросы организации деятельности отделения (кабинета) </w:t>
      </w:r>
      <w:r>
        <w:lastRenderedPageBreak/>
        <w:t>спортивной медицины медицинской организации.</w:t>
      </w:r>
    </w:p>
    <w:p w:rsidR="0061051B" w:rsidRDefault="0061051B">
      <w:pPr>
        <w:pStyle w:val="ConsPlusNormal"/>
        <w:ind w:firstLine="540"/>
        <w:jc w:val="both"/>
      </w:pPr>
      <w: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61051B" w:rsidRDefault="0061051B">
      <w:pPr>
        <w:pStyle w:val="ConsPlusNormal"/>
        <w:ind w:firstLine="540"/>
        <w:jc w:val="both"/>
      </w:pPr>
      <w:r>
        <w:t>3. Отделение спортивной медицины является структурным подразделением медицинских организаций.</w:t>
      </w:r>
    </w:p>
    <w:p w:rsidR="0061051B" w:rsidRDefault="0061051B">
      <w:pPr>
        <w:pStyle w:val="ConsPlusNormal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61051B" w:rsidRDefault="0061051B">
      <w:pPr>
        <w:pStyle w:val="ConsPlusNormal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61051B" w:rsidRDefault="0061051B">
      <w:pPr>
        <w:pStyle w:val="ConsPlusNormal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61051B" w:rsidRDefault="0061051B">
      <w:pPr>
        <w:pStyle w:val="ConsPlusNormal"/>
        <w:ind w:firstLine="540"/>
        <w:jc w:val="both"/>
      </w:pPr>
      <w:r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61051B" w:rsidRDefault="0061051B">
      <w:pPr>
        <w:pStyle w:val="ConsPlusNormal"/>
        <w:ind w:firstLine="540"/>
        <w:jc w:val="both"/>
      </w:pPr>
      <w:r>
        <w:t>8. Отделение (кабинет) спортивной медицины осуществляет следующие функции:</w:t>
      </w:r>
    </w:p>
    <w:p w:rsidR="0061051B" w:rsidRDefault="0061051B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61051B" w:rsidRDefault="0061051B">
      <w:pPr>
        <w:pStyle w:val="ConsPlusNormal"/>
        <w:ind w:firstLine="540"/>
        <w:jc w:val="both"/>
      </w:pPr>
      <w:r>
        <w:t>профилактика заболеваний и травм, в т.ч. с утратой трудоспособности у спортсменов в связи с занятиями спортом;</w:t>
      </w:r>
    </w:p>
    <w:p w:rsidR="0061051B" w:rsidRDefault="0061051B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61051B" w:rsidRDefault="0061051B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</w:t>
      </w:r>
    </w:p>
    <w:p w:rsidR="0061051B" w:rsidRDefault="0061051B">
      <w:pPr>
        <w:pStyle w:val="ConsPlusNormal"/>
        <w:ind w:firstLine="540"/>
        <w:jc w:val="both"/>
      </w:pPr>
      <w:r>
        <w:t>проведение санитарно-просветительной работы по предотвращению допинга в спорте и борьбе с ним;</w:t>
      </w:r>
    </w:p>
    <w:p w:rsidR="0061051B" w:rsidRDefault="0061051B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61051B" w:rsidRDefault="0061051B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61051B" w:rsidRDefault="0061051B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61051B" w:rsidRDefault="0061051B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61051B" w:rsidRDefault="0061051B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61051B" w:rsidRDefault="0061051B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61051B" w:rsidRDefault="0061051B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61051B" w:rsidRDefault="0061051B">
      <w:pPr>
        <w:pStyle w:val="ConsPlusNormal"/>
        <w:ind w:firstLine="540"/>
        <w:jc w:val="both"/>
      </w:pPr>
      <w:r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61051B" w:rsidRDefault="0061051B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61051B" w:rsidRDefault="0061051B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61051B" w:rsidRDefault="0061051B">
      <w:pPr>
        <w:pStyle w:val="ConsPlusNormal"/>
        <w:ind w:firstLine="540"/>
        <w:jc w:val="both"/>
      </w:pPr>
      <w:r>
        <w:t xml:space="preserve"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</w:t>
      </w:r>
      <w:r>
        <w:lastRenderedPageBreak/>
        <w:t>и юношей,</w:t>
      </w:r>
    </w:p>
    <w:p w:rsidR="0061051B" w:rsidRDefault="0061051B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61051B" w:rsidRDefault="0061051B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61051B" w:rsidRDefault="0061051B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61051B" w:rsidRDefault="0061051B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1051B" w:rsidRDefault="0061051B">
      <w:pPr>
        <w:pStyle w:val="ConsPlusNormal"/>
        <w:ind w:firstLine="540"/>
        <w:jc w:val="both"/>
      </w:pPr>
      <w: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1051B" w:rsidRDefault="0061051B">
      <w:pPr>
        <w:pStyle w:val="ConsPlusNormal"/>
        <w:ind w:firstLine="540"/>
        <w:jc w:val="both"/>
      </w:pPr>
      <w: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61051B" w:rsidRDefault="0061051B">
      <w:pPr>
        <w:pStyle w:val="ConsPlusNormal"/>
        <w:ind w:firstLine="540"/>
        <w:jc w:val="both"/>
      </w:pPr>
      <w: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61051B" w:rsidRDefault="0061051B">
      <w:pPr>
        <w:pStyle w:val="ConsPlusNormal"/>
        <w:ind w:firstLine="540"/>
        <w:jc w:val="both"/>
      </w:pPr>
      <w:r>
        <w:t>кабинет заведующего отделением;</w:t>
      </w:r>
    </w:p>
    <w:p w:rsidR="0061051B" w:rsidRDefault="0061051B">
      <w:pPr>
        <w:pStyle w:val="ConsPlusNormal"/>
        <w:ind w:firstLine="540"/>
        <w:jc w:val="both"/>
      </w:pPr>
      <w:r>
        <w:t>кабинет старшей сестры;</w:t>
      </w:r>
    </w:p>
    <w:p w:rsidR="0061051B" w:rsidRDefault="0061051B">
      <w:pPr>
        <w:pStyle w:val="ConsPlusNormal"/>
        <w:ind w:firstLine="540"/>
        <w:jc w:val="both"/>
      </w:pPr>
      <w:r>
        <w:t>кабинет сестры-хозяйки;</w:t>
      </w:r>
    </w:p>
    <w:p w:rsidR="0061051B" w:rsidRDefault="0061051B">
      <w:pPr>
        <w:pStyle w:val="ConsPlusNormal"/>
        <w:ind w:firstLine="540"/>
        <w:jc w:val="both"/>
      </w:pPr>
      <w:r>
        <w:t>ординаторская;</w:t>
      </w:r>
    </w:p>
    <w:p w:rsidR="0061051B" w:rsidRDefault="0061051B">
      <w:pPr>
        <w:pStyle w:val="ConsPlusNormal"/>
        <w:ind w:firstLine="540"/>
        <w:jc w:val="both"/>
      </w:pPr>
      <w:r>
        <w:t>кабинет среднего медперсонала;</w:t>
      </w:r>
    </w:p>
    <w:p w:rsidR="0061051B" w:rsidRDefault="0061051B">
      <w:pPr>
        <w:pStyle w:val="ConsPlusNormal"/>
        <w:ind w:firstLine="540"/>
        <w:jc w:val="both"/>
      </w:pPr>
      <w:r>
        <w:t>кабинет врача по спортивной медицине;</w:t>
      </w:r>
    </w:p>
    <w:p w:rsidR="0061051B" w:rsidRDefault="0061051B">
      <w:pPr>
        <w:pStyle w:val="ConsPlusNormal"/>
        <w:ind w:firstLine="540"/>
        <w:jc w:val="both"/>
      </w:pPr>
      <w:r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</w:p>
    <w:p w:rsidR="0061051B" w:rsidRDefault="0061051B">
      <w:pPr>
        <w:pStyle w:val="ConsPlusNormal"/>
        <w:ind w:firstLine="540"/>
        <w:jc w:val="both"/>
      </w:pPr>
      <w:r>
        <w:t>кабинет функционального тестирования;</w:t>
      </w:r>
    </w:p>
    <w:p w:rsidR="0061051B" w:rsidRDefault="0061051B">
      <w:pPr>
        <w:pStyle w:val="ConsPlusNormal"/>
        <w:ind w:firstLine="540"/>
        <w:jc w:val="both"/>
      </w:pPr>
      <w:r>
        <w:t>склад инвентаря;</w:t>
      </w:r>
    </w:p>
    <w:p w:rsidR="0061051B" w:rsidRDefault="0061051B">
      <w:pPr>
        <w:pStyle w:val="ConsPlusNormal"/>
        <w:ind w:firstLine="540"/>
        <w:jc w:val="both"/>
      </w:pPr>
      <w:r>
        <w:t>кабинет лечебного массажа;</w:t>
      </w:r>
    </w:p>
    <w:p w:rsidR="0061051B" w:rsidRDefault="0061051B">
      <w:pPr>
        <w:pStyle w:val="ConsPlusNormal"/>
        <w:ind w:firstLine="540"/>
        <w:jc w:val="both"/>
      </w:pPr>
      <w:r>
        <w:t>кабинет психолога;</w:t>
      </w:r>
    </w:p>
    <w:p w:rsidR="0061051B" w:rsidRDefault="0061051B">
      <w:pPr>
        <w:pStyle w:val="ConsPlusNormal"/>
        <w:ind w:firstLine="540"/>
        <w:jc w:val="both"/>
      </w:pPr>
      <w:r>
        <w:t>процедурный кабинет;</w:t>
      </w:r>
    </w:p>
    <w:p w:rsidR="0061051B" w:rsidRDefault="0061051B">
      <w:pPr>
        <w:pStyle w:val="ConsPlusNormal"/>
        <w:ind w:firstLine="540"/>
        <w:jc w:val="both"/>
      </w:pPr>
      <w:r>
        <w:t>помещения для административно-хозяйственных служб.</w:t>
      </w:r>
    </w:p>
    <w:p w:rsidR="0061051B" w:rsidRDefault="0061051B">
      <w:pPr>
        <w:pStyle w:val="ConsPlusNormal"/>
        <w:ind w:firstLine="540"/>
        <w:jc w:val="both"/>
      </w:pPr>
      <w: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61051B" w:rsidRDefault="0061051B">
      <w:pPr>
        <w:pStyle w:val="ConsPlusNormal"/>
        <w:ind w:firstLine="540"/>
        <w:jc w:val="both"/>
      </w:pPr>
      <w:r>
        <w:t xml:space="preserve"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</w:t>
      </w:r>
      <w:hyperlink w:anchor="Par3478" w:tooltip="РЕКОМЕНДУЕМЫЕ ШТАТНЫЕ НОРМАТИВЫ" w:history="1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61051B" w:rsidRDefault="0061051B">
      <w:pPr>
        <w:pStyle w:val="ConsPlusNormal"/>
        <w:ind w:firstLine="540"/>
        <w:jc w:val="both"/>
      </w:pPr>
      <w:r>
        <w:t>14. На должность заведующего отделением спортивной медицины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&lt;1&gt; </w:t>
      </w:r>
      <w:hyperlink r:id="rId35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11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lastRenderedPageBreak/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</w:pPr>
      <w:r>
        <w:t>РЕКОМЕНДУЕМЫЙ СТАНДАРТ</w:t>
      </w:r>
    </w:p>
    <w:p w:rsidR="0061051B" w:rsidRDefault="0061051B">
      <w:pPr>
        <w:pStyle w:val="ConsPlusNormal"/>
        <w:jc w:val="center"/>
      </w:pPr>
      <w:r>
        <w:t>ОСНАЩЕНИЯ КАБИНЕТА СПОРТИВНОЙ МЕДИЦИНЫ</w:t>
      </w:r>
    </w:p>
    <w:p w:rsidR="0061051B" w:rsidRDefault="0061051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57"/>
        <w:gridCol w:w="1757"/>
      </w:tblGrid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Из расчета пропускной способности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Маска защитная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50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Измеритель артериального давления манометрический мембранный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Перчатки одноразовые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20 пар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Фонендоскоп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Электрокардиограф портативный (не менее трех каналов)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Велоэргометр (и/или беговая дорожка (тредбан) с дозированной ступенчатой нагрузкой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Набор для проведения нагрузочного функционального степ-теста (ступеньки высотой 20, 30 и 40 см, метроном)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Сертифицированный аппаратно-программный комплекс медицинского экспресс-обследования функционального состояния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Спирометр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3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Калиперметр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Весы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Ростомер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Подоскоп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20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1</w:t>
            </w:r>
          </w:p>
        </w:tc>
      </w:tr>
    </w:tbl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61051B" w:rsidRDefault="0061051B">
      <w:pPr>
        <w:pStyle w:val="ConsPlusNormal"/>
        <w:ind w:firstLine="540"/>
        <w:jc w:val="both"/>
      </w:pPr>
      <w:r>
        <w:t>запрещенный список Всемирного Антидопингового Агентства;</w:t>
      </w:r>
    </w:p>
    <w:p w:rsidR="0061051B" w:rsidRDefault="0061051B">
      <w:pPr>
        <w:pStyle w:val="ConsPlusNormal"/>
        <w:ind w:firstLine="540"/>
        <w:jc w:val="both"/>
      </w:pPr>
      <w:r>
        <w:t>международный стандарт по терапевтическому использованию ВАДА;</w:t>
      </w:r>
    </w:p>
    <w:p w:rsidR="0061051B" w:rsidRDefault="0061051B">
      <w:pPr>
        <w:pStyle w:val="ConsPlusNormal"/>
        <w:ind w:firstLine="540"/>
        <w:jc w:val="both"/>
      </w:pPr>
      <w:r>
        <w:t>общероссийские антидопинговые правила;</w:t>
      </w:r>
    </w:p>
    <w:p w:rsidR="0061051B" w:rsidRDefault="0061051B">
      <w:pPr>
        <w:pStyle w:val="ConsPlusNormal"/>
        <w:ind w:firstLine="540"/>
        <w:jc w:val="both"/>
      </w:pPr>
      <w:r>
        <w:t>бланки запроса на разрешение на терапевтическое использование запрещенных в спорте субстанций и методов.</w:t>
      </w:r>
    </w:p>
    <w:p w:rsidR="0061051B" w:rsidRDefault="0061051B">
      <w:pPr>
        <w:pStyle w:val="ConsPlusNormal"/>
        <w:ind w:firstLine="540"/>
        <w:jc w:val="both"/>
      </w:pPr>
      <w:r>
        <w:t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61051B" w:rsidRDefault="0061051B">
      <w:pPr>
        <w:pStyle w:val="ConsPlusNormal"/>
        <w:ind w:firstLine="540"/>
        <w:jc w:val="both"/>
      </w:pPr>
      <w:r>
        <w:t>--------------------------------</w:t>
      </w:r>
    </w:p>
    <w:p w:rsidR="0061051B" w:rsidRDefault="0061051B">
      <w:pPr>
        <w:pStyle w:val="ConsPlusNormal"/>
        <w:ind w:firstLine="540"/>
        <w:jc w:val="both"/>
      </w:pPr>
      <w:r>
        <w:t xml:space="preserve">&lt;i&gt; </w:t>
      </w:r>
      <w:hyperlink r:id="rId36" w:tooltip="Приказ Минздрава России от 22.01.2016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о в Минюсте России 24.02.2016 N 4119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12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</w:pPr>
      <w:r>
        <w:t>ПОЛОЖЕНИЕ</w:t>
      </w:r>
    </w:p>
    <w:p w:rsidR="0061051B" w:rsidRDefault="0061051B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61051B" w:rsidRDefault="0061051B">
      <w:pPr>
        <w:pStyle w:val="ConsPlusNormal"/>
        <w:jc w:val="center"/>
      </w:pPr>
      <w:r>
        <w:t>ДИСПАНСЕРА, ЦЕНТРА ЛЕЧЕБНОЙ ФИЗКУЛЬТУРЫ</w:t>
      </w:r>
    </w:p>
    <w:p w:rsidR="0061051B" w:rsidRDefault="0061051B">
      <w:pPr>
        <w:pStyle w:val="ConsPlusNormal"/>
        <w:jc w:val="center"/>
      </w:pPr>
      <w:r>
        <w:t>И СПОРТИВНОЙ МЕДИЦИНЫ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61051B" w:rsidRDefault="0061051B">
      <w:pPr>
        <w:pStyle w:val="ConsPlusNormal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61051B" w:rsidRDefault="0061051B">
      <w:pPr>
        <w:pStyle w:val="ConsPlusNormal"/>
        <w:ind w:firstLine="540"/>
        <w:jc w:val="both"/>
      </w:pPr>
      <w: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61051B" w:rsidRDefault="0061051B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61051B" w:rsidRDefault="0061051B">
      <w:pPr>
        <w:pStyle w:val="ConsPlusNormal"/>
        <w:ind w:firstLine="540"/>
        <w:jc w:val="both"/>
      </w:pPr>
      <w:r>
        <w:t>5. Руководство ВФД осуществляет руководитель (главный врач, директор).</w:t>
      </w:r>
    </w:p>
    <w:p w:rsidR="0061051B" w:rsidRDefault="0061051B">
      <w:pPr>
        <w:pStyle w:val="ConsPlusNormal"/>
        <w:ind w:firstLine="540"/>
        <w:jc w:val="both"/>
      </w:pPr>
      <w:r>
        <w:t>6. ВФД осуществляет следующие функции:</w:t>
      </w:r>
    </w:p>
    <w:p w:rsidR="0061051B" w:rsidRDefault="0061051B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61051B" w:rsidRDefault="0061051B">
      <w:pPr>
        <w:pStyle w:val="ConsPlusNormal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61051B" w:rsidRDefault="0061051B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воспитания;</w:t>
      </w:r>
    </w:p>
    <w:p w:rsidR="0061051B" w:rsidRDefault="0061051B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61051B" w:rsidRDefault="0061051B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спортом;</w:t>
      </w:r>
    </w:p>
    <w:p w:rsidR="0061051B" w:rsidRDefault="0061051B">
      <w:pPr>
        <w:pStyle w:val="ConsPlusNormal"/>
        <w:ind w:firstLine="540"/>
        <w:jc w:val="both"/>
      </w:pPr>
      <w:r>
        <w:t>мероприятия по предотвращению допинга в спорте и борьбе с ним;</w:t>
      </w:r>
    </w:p>
    <w:p w:rsidR="0061051B" w:rsidRDefault="0061051B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61051B" w:rsidRDefault="0061051B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61051B" w:rsidRDefault="0061051B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61051B" w:rsidRDefault="0061051B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61051B" w:rsidRDefault="0061051B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61051B" w:rsidRDefault="0061051B">
      <w:pPr>
        <w:pStyle w:val="ConsPlusNormal"/>
        <w:ind w:firstLine="540"/>
        <w:jc w:val="both"/>
      </w:pPr>
      <w:r>
        <w:t>лечение с применением методов лечебной физкультуры;</w:t>
      </w:r>
    </w:p>
    <w:p w:rsidR="0061051B" w:rsidRDefault="0061051B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61051B" w:rsidRDefault="0061051B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61051B" w:rsidRDefault="0061051B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мероприятий,</w:t>
      </w:r>
    </w:p>
    <w:p w:rsidR="0061051B" w:rsidRDefault="0061051B">
      <w:pPr>
        <w:pStyle w:val="ConsPlusNormal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61051B" w:rsidRDefault="0061051B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61051B" w:rsidRDefault="0061051B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61051B" w:rsidRDefault="0061051B">
      <w:pPr>
        <w:pStyle w:val="ConsPlusNormal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61051B" w:rsidRDefault="0061051B">
      <w:pPr>
        <w:pStyle w:val="ConsPlusNormal"/>
        <w:ind w:firstLine="540"/>
        <w:jc w:val="both"/>
      </w:pPr>
      <w:r>
        <w:t xml:space="preserve"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</w:t>
      </w:r>
      <w:r>
        <w:lastRenderedPageBreak/>
        <w:t>предупреждению травматизма, заболеваемости, состояний перенапряжения и перетренированности при занятиях спортом;</w:t>
      </w:r>
    </w:p>
    <w:p w:rsidR="0061051B" w:rsidRDefault="0061051B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61051B" w:rsidRDefault="0061051B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61051B" w:rsidRDefault="0061051B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61051B" w:rsidRDefault="0061051B">
      <w:pPr>
        <w:pStyle w:val="ConsPlusNormal"/>
        <w:ind w:firstLine="540"/>
        <w:jc w:val="both"/>
      </w:pPr>
      <w: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</w:p>
    <w:p w:rsidR="0061051B" w:rsidRDefault="0061051B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61051B" w:rsidRDefault="0061051B">
      <w:pPr>
        <w:pStyle w:val="ConsPlusNormal"/>
        <w:ind w:firstLine="540"/>
        <w:jc w:val="both"/>
      </w:pPr>
      <w: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1051B" w:rsidRDefault="0061051B">
      <w:pPr>
        <w:pStyle w:val="ConsPlusNormal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61051B" w:rsidRDefault="0061051B">
      <w:pPr>
        <w:pStyle w:val="ConsPlusNormal"/>
        <w:ind w:firstLine="540"/>
        <w:jc w:val="both"/>
      </w:pPr>
      <w:r>
        <w:t>регистратуру;</w:t>
      </w:r>
    </w:p>
    <w:p w:rsidR="0061051B" w:rsidRDefault="0061051B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61051B" w:rsidRDefault="0061051B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61051B" w:rsidRDefault="0061051B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61051B" w:rsidRDefault="0061051B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61051B" w:rsidRDefault="0061051B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61051B" w:rsidRDefault="0061051B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61051B" w:rsidRDefault="0061051B">
      <w:pPr>
        <w:pStyle w:val="ConsPlusNormal"/>
        <w:ind w:firstLine="540"/>
        <w:jc w:val="both"/>
      </w:pPr>
      <w:r>
        <w:t>отделение биомеханики спорта;</w:t>
      </w:r>
    </w:p>
    <w:p w:rsidR="0061051B" w:rsidRDefault="0061051B">
      <w:pPr>
        <w:pStyle w:val="ConsPlusNormal"/>
        <w:ind w:firstLine="540"/>
        <w:jc w:val="both"/>
      </w:pPr>
      <w:r>
        <w:t>отделение спортивной психологии;</w:t>
      </w:r>
    </w:p>
    <w:p w:rsidR="0061051B" w:rsidRDefault="0061051B">
      <w:pPr>
        <w:pStyle w:val="ConsPlusNormal"/>
        <w:ind w:firstLine="540"/>
        <w:jc w:val="both"/>
      </w:pPr>
      <w:r>
        <w:t>отделение эндоскопии;</w:t>
      </w:r>
    </w:p>
    <w:p w:rsidR="0061051B" w:rsidRDefault="0061051B">
      <w:pPr>
        <w:pStyle w:val="ConsPlusNormal"/>
        <w:ind w:firstLine="540"/>
        <w:jc w:val="both"/>
      </w:pPr>
      <w:r>
        <w:t>отдел лучевых методов диагностики (рентгенография, компьютерная и магнито-резонансная томография, сонография);</w:t>
      </w:r>
    </w:p>
    <w:p w:rsidR="0061051B" w:rsidRDefault="0061051B">
      <w:pPr>
        <w:pStyle w:val="ConsPlusNormal"/>
        <w:ind w:firstLine="540"/>
        <w:jc w:val="both"/>
      </w:pPr>
      <w:r>
        <w:t>отдел лабораторной диагностики;</w:t>
      </w:r>
    </w:p>
    <w:p w:rsidR="0061051B" w:rsidRDefault="0061051B">
      <w:pPr>
        <w:pStyle w:val="ConsPlusNormal"/>
        <w:ind w:firstLine="540"/>
        <w:jc w:val="both"/>
      </w:pPr>
      <w:r>
        <w:t>отделение физиотерапии;</w:t>
      </w:r>
    </w:p>
    <w:p w:rsidR="0061051B" w:rsidRDefault="0061051B">
      <w:pPr>
        <w:pStyle w:val="ConsPlusNormal"/>
        <w:ind w:firstLine="540"/>
        <w:jc w:val="both"/>
      </w:pPr>
      <w:r>
        <w:t>стационар дневного пребывания;</w:t>
      </w:r>
    </w:p>
    <w:p w:rsidR="0061051B" w:rsidRDefault="0061051B">
      <w:pPr>
        <w:pStyle w:val="ConsPlusNormal"/>
        <w:ind w:firstLine="540"/>
        <w:jc w:val="both"/>
      </w:pPr>
      <w:r>
        <w:t>отделение спортивного ортезирования;</w:t>
      </w:r>
    </w:p>
    <w:p w:rsidR="0061051B" w:rsidRDefault="0061051B">
      <w:pPr>
        <w:pStyle w:val="ConsPlusNormal"/>
        <w:ind w:firstLine="540"/>
        <w:jc w:val="both"/>
      </w:pPr>
      <w:r>
        <w:t>лаборатория повышения функциональных резервов;</w:t>
      </w:r>
    </w:p>
    <w:p w:rsidR="0061051B" w:rsidRDefault="0061051B">
      <w:pPr>
        <w:pStyle w:val="ConsPlusNormal"/>
        <w:ind w:firstLine="540"/>
        <w:jc w:val="both"/>
      </w:pPr>
      <w:r>
        <w:t>отдел спортивного питания и фармакологии;</w:t>
      </w:r>
    </w:p>
    <w:p w:rsidR="0061051B" w:rsidRDefault="0061051B">
      <w:pPr>
        <w:pStyle w:val="ConsPlusNormal"/>
        <w:ind w:firstLine="540"/>
        <w:jc w:val="both"/>
      </w:pPr>
      <w:r>
        <w:t>отделение реабилитации;</w:t>
      </w:r>
    </w:p>
    <w:p w:rsidR="0061051B" w:rsidRDefault="0061051B">
      <w:pPr>
        <w:pStyle w:val="ConsPlusNormal"/>
        <w:ind w:firstLine="540"/>
        <w:jc w:val="both"/>
      </w:pPr>
      <w:r>
        <w:t>центр телемедицины; научно-организационный отдел;</w:t>
      </w:r>
    </w:p>
    <w:p w:rsidR="0061051B" w:rsidRDefault="0061051B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61051B" w:rsidRDefault="0061051B">
      <w:pPr>
        <w:pStyle w:val="ConsPlusNormal"/>
        <w:ind w:firstLine="540"/>
        <w:jc w:val="both"/>
      </w:pPr>
      <w:r>
        <w:t>административно-хозяйственные подразделения, пищеблок.</w:t>
      </w:r>
    </w:p>
    <w:p w:rsidR="0061051B" w:rsidRDefault="0061051B">
      <w:pPr>
        <w:pStyle w:val="ConsPlusNormal"/>
        <w:ind w:firstLine="540"/>
        <w:jc w:val="both"/>
      </w:pPr>
      <w: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61051B" w:rsidRDefault="0061051B">
      <w:pPr>
        <w:pStyle w:val="ConsPlusNormal"/>
        <w:ind w:firstLine="540"/>
        <w:jc w:val="both"/>
      </w:pPr>
      <w:r>
        <w:t>регистратуру;</w:t>
      </w:r>
    </w:p>
    <w:p w:rsidR="0061051B" w:rsidRDefault="0061051B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61051B" w:rsidRDefault="0061051B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61051B" w:rsidRDefault="0061051B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61051B" w:rsidRDefault="0061051B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61051B" w:rsidRDefault="0061051B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61051B" w:rsidRDefault="0061051B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61051B" w:rsidRDefault="0061051B">
      <w:pPr>
        <w:pStyle w:val="ConsPlusNormal"/>
        <w:ind w:firstLine="540"/>
        <w:jc w:val="both"/>
      </w:pPr>
      <w:r>
        <w:t>отдел лабораторной диагностики;</w:t>
      </w:r>
    </w:p>
    <w:p w:rsidR="0061051B" w:rsidRDefault="0061051B">
      <w:pPr>
        <w:pStyle w:val="ConsPlusNormal"/>
        <w:ind w:firstLine="540"/>
        <w:jc w:val="both"/>
      </w:pPr>
      <w:r>
        <w:t>отделение физиотерапии;</w:t>
      </w:r>
    </w:p>
    <w:p w:rsidR="0061051B" w:rsidRDefault="0061051B">
      <w:pPr>
        <w:pStyle w:val="ConsPlusNormal"/>
        <w:ind w:firstLine="540"/>
        <w:jc w:val="both"/>
      </w:pPr>
      <w:r>
        <w:t>отделение реабилитации;</w:t>
      </w:r>
    </w:p>
    <w:p w:rsidR="0061051B" w:rsidRDefault="0061051B">
      <w:pPr>
        <w:pStyle w:val="ConsPlusNormal"/>
        <w:ind w:firstLine="540"/>
        <w:jc w:val="both"/>
      </w:pPr>
      <w:r>
        <w:t>кабинет телемедицины;</w:t>
      </w:r>
    </w:p>
    <w:p w:rsidR="0061051B" w:rsidRDefault="0061051B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61051B" w:rsidRDefault="0061051B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61051B" w:rsidRDefault="0061051B">
      <w:pPr>
        <w:pStyle w:val="ConsPlusNormal"/>
        <w:ind w:firstLine="540"/>
        <w:jc w:val="both"/>
      </w:pPr>
      <w:r>
        <w:lastRenderedPageBreak/>
        <w:t xml:space="preserve">10.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ar3478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Порядку.</w:t>
      </w:r>
    </w:p>
    <w:p w:rsidR="0061051B" w:rsidRDefault="0061051B">
      <w:pPr>
        <w:pStyle w:val="ConsPlusNormal"/>
        <w:ind w:firstLine="540"/>
        <w:jc w:val="both"/>
      </w:pPr>
      <w:r>
        <w:t xml:space="preserve">11. На должность руководителя ВФД назначается специалист, соответствующий Квалификационным </w:t>
      </w:r>
      <w:hyperlink r:id="rId37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</w:p>
    <w:p w:rsidR="0061051B" w:rsidRDefault="0061051B">
      <w:pPr>
        <w:pStyle w:val="ConsPlusNormal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ar3271" w:tooltip="РЕКОМЕНДУЕМЫЙ СТАНДАРТ" w:history="1">
        <w:r>
          <w:rPr>
            <w:color w:val="0000FF"/>
          </w:rPr>
          <w:t>приложением N 13</w:t>
        </w:r>
      </w:hyperlink>
      <w:r>
        <w:t xml:space="preserve"> к Порядку.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13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center"/>
      </w:pPr>
      <w:bookmarkStart w:id="19" w:name="Par3271"/>
      <w:bookmarkEnd w:id="19"/>
      <w:r>
        <w:t>РЕКОМЕНДУЕМЫЙ СТАНДАРТ</w:t>
      </w:r>
    </w:p>
    <w:p w:rsidR="0061051B" w:rsidRDefault="0061051B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61051B" w:rsidRDefault="0061051B">
      <w:pPr>
        <w:pStyle w:val="ConsPlusNormal"/>
        <w:jc w:val="center"/>
      </w:pPr>
      <w:r>
        <w:t>ЛЕЧЕБНОЙ ФИЗКУЛЬТУРЫ И СПОРТИВНОЙ МЕДИЦИНЫ</w:t>
      </w:r>
    </w:p>
    <w:p w:rsidR="0061051B" w:rsidRDefault="0061051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6009"/>
        <w:gridCol w:w="3061"/>
      </w:tblGrid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Тележка-каталка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Кресло-каталка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Электрокардиограф 12-канальный стационарный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10"/>
            </w:pPr>
            <w:r>
              <w:t>Система суточного мониторирования ЭКГ по Холтеру и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Дефибриллятор кардиосинхронизированный автоматический (автоматический наружный дефибриллятор)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 xml:space="preserve">Стресс-система для проведения функциональных нагрузочных проб (велоэргометр, беговая дорожка) с </w:t>
            </w:r>
            <w:r>
              <w:lastRenderedPageBreak/>
              <w:t>газоанализатором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автоматического измерения уровня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экспресс-диагностики уровня лактата в крови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сгибания-разгибания суставов)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10"/>
              <w:jc w:val="both"/>
            </w:pPr>
            <w:r>
              <w:t>Стабилоплатформа с определением показателей равновесия и устойчивости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Система для разгрузки веса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Система для проведения кинезотерапии с разгрузкой веса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Компьютеризированный динамометр с тренингом силы, выносливости, объема движений в конечностях в изотоническом, изометрическом и изокинетическом режимах с биологической обратной связью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для роботизированной механотерапии верхних и нижних конечностей с динамической системой компенсации веса конечности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для восстановления мышечной силы для мелких мышц (роботизированное устройство для восстановления активных движений в пальцах)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Бактерицидный излучатель-рециркулятор для обработки воздуха кабинета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Плантограф (для измерения отпечатка подошвенной поверхности стоп)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Спирометр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Пневмотахометр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Фонендоскоп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в зависимости от площади зала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Зеркальная стенка</w:t>
            </w:r>
          </w:p>
          <w:p w:rsidR="0061051B" w:rsidRDefault="0061051B">
            <w:pPr>
              <w:pStyle w:val="ConsPlusNormal"/>
            </w:pPr>
            <w:r>
              <w:t>(не рекомендуется для залов, в которых проводятся коллективные спортивные игры)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Стенка с пробковым покрытием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Ленточные амортизаторы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Универсальный набор для восстановления мелкой моторики (по потребности)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Набивные гимнастические мячи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Надувные мячи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ind w:firstLine="5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Велотренажер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Гребной тренажер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Кресло массажное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Стол массажный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для пневмовакуумного массажа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Аппарат для вибрационного массажа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Приспособление для усиления действия массажных приемов, валики и подушки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Кушетка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Набор корпоральных и аурикулярных игл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105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jc w:val="right"/>
        <w:outlineLvl w:val="1"/>
      </w:pPr>
      <w:r>
        <w:t>Приложение N 14</w:t>
      </w:r>
    </w:p>
    <w:p w:rsidR="0061051B" w:rsidRDefault="0061051B">
      <w:pPr>
        <w:pStyle w:val="ConsPlusNormal"/>
        <w:jc w:val="right"/>
      </w:pPr>
      <w:r>
        <w:t>к Порядку организации оказания</w:t>
      </w:r>
    </w:p>
    <w:p w:rsidR="0061051B" w:rsidRDefault="0061051B">
      <w:pPr>
        <w:pStyle w:val="ConsPlusNormal"/>
        <w:jc w:val="right"/>
      </w:pPr>
      <w:r>
        <w:t>медицинской помощи лицам, занимающимся</w:t>
      </w:r>
    </w:p>
    <w:p w:rsidR="0061051B" w:rsidRDefault="0061051B">
      <w:pPr>
        <w:pStyle w:val="ConsPlusNormal"/>
        <w:jc w:val="right"/>
      </w:pPr>
      <w:r>
        <w:t>физической культурой и спортом</w:t>
      </w:r>
    </w:p>
    <w:p w:rsidR="0061051B" w:rsidRDefault="0061051B">
      <w:pPr>
        <w:pStyle w:val="ConsPlusNormal"/>
        <w:jc w:val="right"/>
      </w:pPr>
      <w:r>
        <w:t>(в том числе при подготовке</w:t>
      </w:r>
    </w:p>
    <w:p w:rsidR="0061051B" w:rsidRDefault="0061051B">
      <w:pPr>
        <w:pStyle w:val="ConsPlusNormal"/>
        <w:jc w:val="right"/>
      </w:pPr>
      <w:r>
        <w:t>и проведении физкультурных мероприятий</w:t>
      </w:r>
    </w:p>
    <w:p w:rsidR="0061051B" w:rsidRDefault="0061051B">
      <w:pPr>
        <w:pStyle w:val="ConsPlusNormal"/>
        <w:jc w:val="right"/>
      </w:pPr>
      <w:r>
        <w:t>и спортивных мероприятий), включая</w:t>
      </w:r>
    </w:p>
    <w:p w:rsidR="0061051B" w:rsidRDefault="0061051B">
      <w:pPr>
        <w:pStyle w:val="ConsPlusNormal"/>
        <w:jc w:val="right"/>
      </w:pPr>
      <w:r>
        <w:t>порядок медицинского осмотра лиц,</w:t>
      </w:r>
    </w:p>
    <w:p w:rsidR="0061051B" w:rsidRDefault="0061051B">
      <w:pPr>
        <w:pStyle w:val="ConsPlusNormal"/>
        <w:jc w:val="right"/>
      </w:pPr>
      <w:r>
        <w:t>желающих пройти спортивную подготовку,</w:t>
      </w:r>
    </w:p>
    <w:p w:rsidR="0061051B" w:rsidRDefault="0061051B">
      <w:pPr>
        <w:pStyle w:val="ConsPlusNormal"/>
        <w:jc w:val="right"/>
      </w:pPr>
      <w:r>
        <w:t>заниматься физической культурой и спортом</w:t>
      </w:r>
    </w:p>
    <w:p w:rsidR="0061051B" w:rsidRDefault="0061051B">
      <w:pPr>
        <w:pStyle w:val="ConsPlusNormal"/>
        <w:jc w:val="right"/>
      </w:pPr>
      <w:r>
        <w:t>в организациях и (или) выполнить</w:t>
      </w:r>
    </w:p>
    <w:p w:rsidR="0061051B" w:rsidRDefault="0061051B">
      <w:pPr>
        <w:pStyle w:val="ConsPlusNormal"/>
        <w:jc w:val="right"/>
      </w:pPr>
      <w:r>
        <w:t>нормативы испытаний (тестов)</w:t>
      </w:r>
    </w:p>
    <w:p w:rsidR="0061051B" w:rsidRDefault="0061051B">
      <w:pPr>
        <w:pStyle w:val="ConsPlusNormal"/>
        <w:jc w:val="right"/>
      </w:pPr>
      <w:r>
        <w:t>Всероссийского физкультурно-спортивного</w:t>
      </w:r>
    </w:p>
    <w:p w:rsidR="0061051B" w:rsidRDefault="0061051B">
      <w:pPr>
        <w:pStyle w:val="ConsPlusNormal"/>
        <w:jc w:val="right"/>
      </w:pPr>
      <w:r>
        <w:t>комплекса "Готов к труду и обороне",</w:t>
      </w:r>
    </w:p>
    <w:p w:rsidR="0061051B" w:rsidRDefault="0061051B">
      <w:pPr>
        <w:pStyle w:val="ConsPlusNormal"/>
        <w:jc w:val="right"/>
      </w:pPr>
      <w:r>
        <w:t>утвержденному приказом Министерства</w:t>
      </w:r>
    </w:p>
    <w:p w:rsidR="0061051B" w:rsidRDefault="0061051B">
      <w:pPr>
        <w:pStyle w:val="ConsPlusNormal"/>
        <w:jc w:val="right"/>
      </w:pPr>
      <w:r>
        <w:t>здравоохранения Российской Федерации</w:t>
      </w:r>
    </w:p>
    <w:p w:rsidR="0061051B" w:rsidRDefault="0061051B">
      <w:pPr>
        <w:pStyle w:val="ConsPlusNormal"/>
        <w:jc w:val="right"/>
      </w:pPr>
      <w:r>
        <w:t>от 1 марта 2016 г. N 134н</w:t>
      </w:r>
    </w:p>
    <w:p w:rsidR="0061051B" w:rsidRDefault="0061051B">
      <w:pPr>
        <w:pStyle w:val="ConsPlusNormal"/>
        <w:jc w:val="center"/>
      </w:pPr>
    </w:p>
    <w:p w:rsidR="0061051B" w:rsidRDefault="0061051B">
      <w:pPr>
        <w:pStyle w:val="ConsPlusNormal"/>
        <w:jc w:val="center"/>
      </w:pPr>
      <w:bookmarkStart w:id="20" w:name="Par3478"/>
      <w:bookmarkEnd w:id="20"/>
      <w:r>
        <w:t>РЕКОМЕНДУЕМЫЕ ШТАТНЫЕ НОРМАТИВЫ</w:t>
      </w:r>
    </w:p>
    <w:p w:rsidR="0061051B" w:rsidRDefault="0061051B">
      <w:pPr>
        <w:pStyle w:val="ConsPlusNormal"/>
        <w:jc w:val="center"/>
      </w:pPr>
      <w:r>
        <w:t>ВРАЧЕБНО-ФИЗКУЛЬТУРНЫХ ДИСПАНСЕРОВ, ЦЕНТРОВ ЛЕЧЕБНОЙ</w:t>
      </w:r>
    </w:p>
    <w:p w:rsidR="0061051B" w:rsidRDefault="0061051B">
      <w:pPr>
        <w:pStyle w:val="ConsPlusNormal"/>
        <w:jc w:val="center"/>
      </w:pPr>
      <w:r>
        <w:t>ФИЗКУЛЬТУРЫ И СПОРТИВНОЙ МЕДИЦИНЫ, ОТДЕЛЕНИЙ (КАБИНЕТОВ)</w:t>
      </w:r>
    </w:p>
    <w:p w:rsidR="0061051B" w:rsidRDefault="0061051B">
      <w:pPr>
        <w:pStyle w:val="ConsPlusNormal"/>
        <w:jc w:val="center"/>
      </w:pPr>
      <w:r>
        <w:t>СПОРТИВНОЙ МЕДИЦИНЫ</w:t>
      </w:r>
    </w:p>
    <w:p w:rsidR="0061051B" w:rsidRDefault="0061051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6123"/>
      </w:tblGrid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bookmarkStart w:id="21" w:name="Par3486"/>
            <w:bookmarkEnd w:id="21"/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61051B" w:rsidRDefault="0061051B">
            <w:pPr>
              <w:pStyle w:val="ConsPlusNormal"/>
            </w:pPr>
            <w:r>
              <w:t>или 1 на 100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61051B" w:rsidRDefault="0061051B">
            <w:pPr>
              <w:pStyle w:val="ConsPlusNormal"/>
            </w:pPr>
            <w: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61051B" w:rsidRDefault="0061051B">
            <w:pPr>
              <w:pStyle w:val="ConsPlusNormal"/>
            </w:pPr>
            <w: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61051B" w:rsidRDefault="0061051B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полагающихся в соответствии с пунктом 1 настоящего раздела,</w:t>
            </w:r>
          </w:p>
          <w:p w:rsidR="0061051B" w:rsidRDefault="0061051B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Хирург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Офтальмолог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Невролог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Акушер-гинеколог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Кардиолог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Педиатр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Дерматовенеролог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Диетолог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Методист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Стоматолог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Эндокринолог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Психотерапевт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Врачи функциональной диагностики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Врач-лаборант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Врач-рентгенолог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2 должностей врачей по спортивной медицине, но не менее 1 на медицинскую организацию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 xml:space="preserve">Заведующий отделением по </w:t>
            </w:r>
            <w:r>
              <w:lastRenderedPageBreak/>
              <w:t>спортивной медицине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 xml:space="preserve">1 на 2 - 4 должностей врачей по спортивной медицине; 0,5 на 5 </w:t>
            </w:r>
            <w:r>
              <w:lastRenderedPageBreak/>
              <w:t>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61051B" w:rsidRDefault="0061051B">
            <w:pPr>
              <w:pStyle w:val="ConsPlusNormal"/>
            </w:pPr>
            <w:r>
              <w:t>от 7,5 должности врачей по лечебной физкультуре - вместо 0,5 должности врача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Заведующий организационно-методическим кабинетом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Устанавливается в одном из диспансеров (центров) окружного подчинения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61051B" w:rsidRDefault="0061051B">
            <w:pPr>
              <w:pStyle w:val="ConsPlusNormal"/>
            </w:pPr>
            <w:r>
              <w:t>1 на 2 должности врача: невролога, стоматолога, эндокринолога, психотерапевта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Лаборант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врача-лаборанта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Рентгенолаборант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2000 условных физиотерапевтических единиц в год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Инструктор (методист)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 xml:space="preserve">1 на 2 должности врачей по лечебной физкультуре, по спортивной медицине, предусмотренных в соответствии с </w:t>
            </w:r>
            <w:hyperlink w:anchor="Par3486" w:tooltip="1.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8 должностей врачей по лечебной физкультуре, по спортивной медицине и других врачей, ведущих амбулаторный прием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Санитарка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61051B" w:rsidRDefault="0061051B">
            <w:pPr>
              <w:pStyle w:val="ConsPlusNormal"/>
            </w:pPr>
            <w:r>
              <w:t>1 на 1 должность врача: хирурга, травматолога-ортопеда, акушера-гинеколога, уролога;</w:t>
            </w:r>
          </w:p>
          <w:p w:rsidR="0061051B" w:rsidRDefault="0061051B">
            <w:pPr>
              <w:pStyle w:val="ConsPlusNormal"/>
            </w:pPr>
            <w:r>
              <w:t>1 на 1 должность медицинской сестры бальнео- и физио-лечения;</w:t>
            </w:r>
          </w:p>
          <w:p w:rsidR="0061051B" w:rsidRDefault="0061051B">
            <w:pPr>
              <w:pStyle w:val="ConsPlusNormal"/>
            </w:pPr>
            <w: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61051B" w:rsidRDefault="0061051B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61051B" w:rsidRDefault="0061051B">
            <w:pPr>
              <w:pStyle w:val="ConsPlusNormal"/>
            </w:pPr>
            <w:r>
              <w:t>1 на 3 должности врачей: по спортивной медицине, офтальмологов, оториноларингологов, неврологов, стоматологов, эндокринологов;</w:t>
            </w:r>
          </w:p>
          <w:p w:rsidR="0061051B" w:rsidRDefault="0061051B">
            <w:pPr>
              <w:pStyle w:val="ConsPlusNormal"/>
            </w:pPr>
            <w:r>
              <w:t>1 на рентгеновский кабинет. При наличии в штате кабинета 0,5 должности врача-рентгенолога вводится 0,5 должности санитарки;</w:t>
            </w:r>
          </w:p>
          <w:p w:rsidR="0061051B" w:rsidRDefault="0061051B">
            <w:pPr>
              <w:pStyle w:val="ConsPlusNormal"/>
            </w:pPr>
            <w:r>
              <w:t>1 на регистратуру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1 на 1 лечебный бассейн</w:t>
            </w:r>
          </w:p>
        </w:tc>
      </w:tr>
      <w:tr w:rsidR="006105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B" w:rsidRDefault="0061051B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  <w:r>
        <w:t>Примечание:</w:t>
      </w:r>
    </w:p>
    <w:p w:rsidR="0061051B" w:rsidRDefault="0061051B">
      <w:pPr>
        <w:pStyle w:val="ConsPlusNormal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61051B" w:rsidRDefault="0061051B">
      <w:pPr>
        <w:pStyle w:val="ConsPlusNormal"/>
        <w:ind w:firstLine="540"/>
        <w:jc w:val="both"/>
      </w:pPr>
      <w: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61051B" w:rsidRDefault="0061051B">
      <w:pPr>
        <w:pStyle w:val="ConsPlusNormal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</w: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ind w:firstLine="540"/>
        <w:jc w:val="both"/>
      </w:pPr>
    </w:p>
    <w:p w:rsidR="0061051B" w:rsidRDefault="0061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051B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F4" w:rsidRDefault="00EE01F4">
      <w:pPr>
        <w:spacing w:after="0" w:line="240" w:lineRule="auto"/>
      </w:pPr>
      <w:r>
        <w:separator/>
      </w:r>
    </w:p>
  </w:endnote>
  <w:endnote w:type="continuationSeparator" w:id="0">
    <w:p w:rsidR="00EE01F4" w:rsidRDefault="00EE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1B" w:rsidRDefault="006105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1051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8B7F0F">
              <w:rPr>
                <w:noProof/>
              </w:rPr>
              <w:t>11</w:t>
            </w:r>
          </w:fldSimple>
          <w:r>
            <w:t xml:space="preserve"> из </w:t>
          </w:r>
          <w:fldSimple w:instr="\NUMPAGES">
            <w:r w:rsidR="008B7F0F">
              <w:rPr>
                <w:noProof/>
              </w:rPr>
              <w:t>11</w:t>
            </w:r>
          </w:fldSimple>
        </w:p>
      </w:tc>
    </w:tr>
  </w:tbl>
  <w:p w:rsidR="0061051B" w:rsidRDefault="0061051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1B" w:rsidRDefault="006105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61051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8B7F0F">
              <w:rPr>
                <w:noProof/>
              </w:rPr>
              <w:t>17</w:t>
            </w:r>
          </w:fldSimple>
          <w:r>
            <w:t xml:space="preserve"> из </w:t>
          </w:r>
          <w:fldSimple w:instr="\NUMPAGES">
            <w:r w:rsidR="008B7F0F">
              <w:rPr>
                <w:noProof/>
              </w:rPr>
              <w:t>17</w:t>
            </w:r>
          </w:fldSimple>
        </w:p>
      </w:tc>
    </w:tr>
  </w:tbl>
  <w:p w:rsidR="0061051B" w:rsidRDefault="0061051B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1B" w:rsidRDefault="006105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1051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8B7F0F">
              <w:rPr>
                <w:noProof/>
              </w:rPr>
              <w:t>59</w:t>
            </w:r>
          </w:fldSimple>
          <w:r>
            <w:t xml:space="preserve"> из </w:t>
          </w:r>
          <w:fldSimple w:instr="\NUMPAGES">
            <w:r w:rsidR="008B7F0F">
              <w:rPr>
                <w:noProof/>
              </w:rPr>
              <w:t>59</w:t>
            </w:r>
          </w:fldSimple>
        </w:p>
      </w:tc>
    </w:tr>
  </w:tbl>
  <w:p w:rsidR="0061051B" w:rsidRDefault="0061051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F4" w:rsidRDefault="00EE01F4">
      <w:pPr>
        <w:spacing w:after="0" w:line="240" w:lineRule="auto"/>
      </w:pPr>
      <w:r>
        <w:separator/>
      </w:r>
    </w:p>
  </w:footnote>
  <w:footnote w:type="continuationSeparator" w:id="0">
    <w:p w:rsidR="00EE01F4" w:rsidRDefault="00EE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1051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01.03.2016 N 134н</w:t>
          </w:r>
          <w:r>
            <w:rPr>
              <w:sz w:val="16"/>
              <w:szCs w:val="16"/>
            </w:rPr>
            <w:br/>
            <w:t>"О Порядке организации оказания медицинской помощи лицам, занимающимся физи...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center"/>
            <w:rPr>
              <w:sz w:val="24"/>
              <w:szCs w:val="24"/>
            </w:rPr>
          </w:pPr>
        </w:p>
        <w:p w:rsidR="0061051B" w:rsidRDefault="0061051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18.07.2016</w:t>
          </w:r>
        </w:p>
      </w:tc>
    </w:tr>
  </w:tbl>
  <w:p w:rsidR="0061051B" w:rsidRDefault="006105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1051B" w:rsidRDefault="0061051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1051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01.03.2016 N 134н</w:t>
          </w:r>
          <w:r>
            <w:rPr>
              <w:sz w:val="16"/>
              <w:szCs w:val="16"/>
            </w:rPr>
            <w:br/>
            <w:t>"О Порядке организации оказания медицинской помощи лицам, занимающимся физи...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center"/>
            <w:rPr>
              <w:sz w:val="24"/>
              <w:szCs w:val="24"/>
            </w:rPr>
          </w:pPr>
        </w:p>
        <w:p w:rsidR="0061051B" w:rsidRDefault="0061051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18.07.2016</w:t>
          </w:r>
        </w:p>
      </w:tc>
    </w:tr>
  </w:tbl>
  <w:p w:rsidR="0061051B" w:rsidRDefault="006105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1051B" w:rsidRDefault="0061051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1051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01.03.2016 N 134н</w:t>
          </w:r>
          <w:r>
            <w:rPr>
              <w:sz w:val="16"/>
              <w:szCs w:val="16"/>
            </w:rPr>
            <w:br/>
            <w:t>"О Порядке организации оказания медицинской помощи лицам, занимающимся физи...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center"/>
            <w:rPr>
              <w:sz w:val="24"/>
              <w:szCs w:val="24"/>
            </w:rPr>
          </w:pPr>
        </w:p>
        <w:p w:rsidR="0061051B" w:rsidRDefault="0061051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51B" w:rsidRDefault="0061051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18.07.2016</w:t>
          </w:r>
        </w:p>
      </w:tc>
    </w:tr>
  </w:tbl>
  <w:p w:rsidR="0061051B" w:rsidRDefault="006105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1051B" w:rsidRDefault="006105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F5A3C"/>
    <w:rsid w:val="00086647"/>
    <w:rsid w:val="001F5A3C"/>
    <w:rsid w:val="00217CCF"/>
    <w:rsid w:val="004334D1"/>
    <w:rsid w:val="00517C20"/>
    <w:rsid w:val="005911CB"/>
    <w:rsid w:val="005A6A78"/>
    <w:rsid w:val="0061051B"/>
    <w:rsid w:val="007F1779"/>
    <w:rsid w:val="008B7F0F"/>
    <w:rsid w:val="00A205F0"/>
    <w:rsid w:val="00AE7708"/>
    <w:rsid w:val="00B2454E"/>
    <w:rsid w:val="00C147F8"/>
    <w:rsid w:val="00D14ACF"/>
    <w:rsid w:val="00D452BD"/>
    <w:rsid w:val="00E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rsid w:val="0051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51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43B37F6CC6FAD6F21E33C88A3584AE0E09265504955225D01C2272C570D8E3EA281B71F80C509W72BV" TargetMode="External"/><Relationship Id="rId13" Type="http://schemas.openxmlformats.org/officeDocument/2006/relationships/hyperlink" Target="consultantplus://offline/ref=58943B37F6CC6FAD6F21E33C88A3584AE3E8966C534955225D01C2272CW527V" TargetMode="External"/><Relationship Id="rId18" Type="http://schemas.openxmlformats.org/officeDocument/2006/relationships/hyperlink" Target="consultantplus://offline/ref=58943B37F6CC6FAD6F21E33C88A3584AE3E792645F4E55225D01C2272CW527V" TargetMode="External"/><Relationship Id="rId26" Type="http://schemas.openxmlformats.org/officeDocument/2006/relationships/hyperlink" Target="consultantplus://offline/ref=58943B37F6CC6FAD6F21E33C88A3584AE3E39360574655225D01C2272CW527V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943B37F6CC6FAD6F21E33C88A3584AE3E49664504E55225D01C2272CW527V" TargetMode="External"/><Relationship Id="rId34" Type="http://schemas.openxmlformats.org/officeDocument/2006/relationships/hyperlink" Target="consultantplus://offline/ref=58943B37F6CC6FAD6F21E33C88A3584AE3E597645F4755225D01C2272CW527V" TargetMode="External"/><Relationship Id="rId7" Type="http://schemas.openxmlformats.org/officeDocument/2006/relationships/hyperlink" Target="consultantplus://offline/ref=58943B37F6CC6FAD6F21E33C88A3584AE3E09665544A55225D01C2272CW527V" TargetMode="External"/><Relationship Id="rId12" Type="http://schemas.openxmlformats.org/officeDocument/2006/relationships/hyperlink" Target="consultantplus://offline/ref=58943B37F6CC6FAD6F21E33C88A3584AE3E8966C534955225D01C2272C570D8E3EA281B71F80C307W724V" TargetMode="External"/><Relationship Id="rId17" Type="http://schemas.openxmlformats.org/officeDocument/2006/relationships/hyperlink" Target="consultantplus://offline/ref=58943B37F6CC6FAD6F21E33C88A3584AE3E69366574855225D01C2272CW527V" TargetMode="External"/><Relationship Id="rId25" Type="http://schemas.openxmlformats.org/officeDocument/2006/relationships/hyperlink" Target="consultantplus://offline/ref=58943B37F6CC6FAD6F21E33C88A3584AE0E09265534C55225D01C2272C570D8E3EA281B71F80C405W720V" TargetMode="External"/><Relationship Id="rId33" Type="http://schemas.openxmlformats.org/officeDocument/2006/relationships/hyperlink" Target="consultantplus://offline/ref=58943B37F6CC6FAD6F21E33C88A3584AE3E99760514655225D01C2272CW527V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943B37F6CC6FAD6F21E33C88A3584AE3E4976C504B55225D01C2272CW527V" TargetMode="External"/><Relationship Id="rId20" Type="http://schemas.openxmlformats.org/officeDocument/2006/relationships/hyperlink" Target="consultantplus://offline/ref=58943B37F6CC6FAD6F21E33C88A3584AEBE695645E4508285558CE25W22BV" TargetMode="External"/><Relationship Id="rId29" Type="http://schemas.openxmlformats.org/officeDocument/2006/relationships/header" Target="header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43B37F6CC6FAD6F21E33C88A3584AE0E09265504955225D01C2272C570D8E3EA281B71F80C400W723V" TargetMode="External"/><Relationship Id="rId11" Type="http://schemas.openxmlformats.org/officeDocument/2006/relationships/hyperlink" Target="consultantplus://offline/ref=58943B37F6CC6FAD6F21E33C88A3584AE3E99667574D55225D01C2272CW527V" TargetMode="External"/><Relationship Id="rId24" Type="http://schemas.openxmlformats.org/officeDocument/2006/relationships/hyperlink" Target="consultantplus://offline/ref=58943B37F6CC6FAD6F21E33C88A3584AE3E49265554E55225D01C2272CW527V" TargetMode="External"/><Relationship Id="rId32" Type="http://schemas.openxmlformats.org/officeDocument/2006/relationships/hyperlink" Target="consultantplus://offline/ref=58943B37F6CC6FAD6F21E33C88A3584AE3E89B65554755225D01C2272CW527V" TargetMode="External"/><Relationship Id="rId37" Type="http://schemas.openxmlformats.org/officeDocument/2006/relationships/hyperlink" Target="consultantplus://offline/ref=58943B37F6CC6FAD6F21E33C88A3584AE3E89B65554755225D01C2272C570D8E3EA281B71F80C301W720V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8943B37F6CC6FAD6F21E33C88A3584AE3E99665504655225D01C2272CW527V" TargetMode="External"/><Relationship Id="rId23" Type="http://schemas.openxmlformats.org/officeDocument/2006/relationships/hyperlink" Target="consultantplus://offline/ref=58943B37F6CC6FAD6F21E33C88A3584AE3E4976C504B55225D01C2272CW527V" TargetMode="External"/><Relationship Id="rId28" Type="http://schemas.openxmlformats.org/officeDocument/2006/relationships/footer" Target="footer1.xml"/><Relationship Id="rId36" Type="http://schemas.openxmlformats.org/officeDocument/2006/relationships/hyperlink" Target="consultantplus://offline/ref=58943B37F6CC6FAD6F21E33C88A3584AE3E99760514655225D01C2272CW527V" TargetMode="External"/><Relationship Id="rId10" Type="http://schemas.openxmlformats.org/officeDocument/2006/relationships/hyperlink" Target="consultantplus://offline/ref=58943B37F6CC6FAD6F21E33C88A3584AE0E09265534C55225D01C2272C570D8E3EA281B71F80C405W720V" TargetMode="External"/><Relationship Id="rId19" Type="http://schemas.openxmlformats.org/officeDocument/2006/relationships/hyperlink" Target="consultantplus://offline/ref=58943B37F6CC6FAD6F21E33C88A3584AE3E79560564855225D01C2272CW527V" TargetMode="External"/><Relationship Id="rId31" Type="http://schemas.openxmlformats.org/officeDocument/2006/relationships/hyperlink" Target="consultantplus://offline/ref=58943B37F6CC6FAD6F21E33C88A3584AE3E89B65554755225D01C2272CW527V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943B37F6CC6FAD6F21E33C88A3584AE0E09265534C55225D01C2272C570D8E3EA281B71F80C009W724V" TargetMode="External"/><Relationship Id="rId14" Type="http://schemas.openxmlformats.org/officeDocument/2006/relationships/hyperlink" Target="consultantplus://offline/ref=58943B37F6CC6FAD6F21E33C88A3584AE0E09265504955225D01C2272C570D8E3EA281B41FW821V" TargetMode="External"/><Relationship Id="rId22" Type="http://schemas.openxmlformats.org/officeDocument/2006/relationships/hyperlink" Target="consultantplus://offline/ref=58943B37F6CC6FAD6F21E33C88A3584AE3E495625F4E55225D01C2272CW527V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58943B37F6CC6FAD6F21E33C88A3584AE3E89B65554755225D01C2272CW527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23527</Words>
  <Characters>134110</Characters>
  <Application>Microsoft Office Word</Application>
  <DocSecurity>6</DocSecurity>
  <Lines>1117</Lines>
  <Paragraphs>314</Paragraphs>
  <ScaleCrop>false</ScaleCrop>
  <Company>КонсультантПлюс Версия 4015.00.09</Company>
  <LinksUpToDate>false</LinksUpToDate>
  <CharactersWithSpaces>157323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01.03.2016 N 134н"О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</dc:title>
  <dc:creator>Татьяна Юрьевна</dc:creator>
  <cp:lastModifiedBy>pke</cp:lastModifiedBy>
  <cp:revision>2</cp:revision>
  <cp:lastPrinted>2017-04-10T04:39:00Z</cp:lastPrinted>
  <dcterms:created xsi:type="dcterms:W3CDTF">2017-04-14T01:23:00Z</dcterms:created>
  <dcterms:modified xsi:type="dcterms:W3CDTF">2017-04-14T01:23:00Z</dcterms:modified>
</cp:coreProperties>
</file>